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B0" w:rsidRPr="00133D9F" w:rsidRDefault="00133D9F" w:rsidP="00133D9F">
      <w:pPr>
        <w:jc w:val="center"/>
        <w:rPr>
          <w:rFonts w:cs="2  Titr"/>
          <w:rtl/>
        </w:rPr>
      </w:pPr>
      <w:r w:rsidRPr="00133D9F">
        <w:rPr>
          <w:rFonts w:cs="2  Titr" w:hint="cs"/>
          <w:rtl/>
        </w:rPr>
        <w:t>صورتجلسه</w:t>
      </w:r>
    </w:p>
    <w:p w:rsidR="00133D9F" w:rsidRPr="00133D9F" w:rsidRDefault="00133D9F" w:rsidP="00133D9F">
      <w:pPr>
        <w:jc w:val="center"/>
        <w:rPr>
          <w:rFonts w:cs="2  Titr"/>
          <w:sz w:val="24"/>
          <w:szCs w:val="24"/>
          <w:rtl/>
        </w:rPr>
      </w:pPr>
    </w:p>
    <w:p w:rsidR="00133D9F" w:rsidRPr="00133D9F" w:rsidRDefault="00133D9F" w:rsidP="00A041DA">
      <w:pPr>
        <w:spacing w:line="276" w:lineRule="auto"/>
        <w:rPr>
          <w:rFonts w:cs="2  Nazanin"/>
          <w:sz w:val="24"/>
          <w:szCs w:val="24"/>
          <w:rtl/>
        </w:rPr>
      </w:pPr>
      <w:r>
        <w:rPr>
          <w:rFonts w:cs="2  Nazanin" w:hint="cs"/>
          <w:sz w:val="24"/>
          <w:szCs w:val="24"/>
          <w:rtl/>
        </w:rPr>
        <w:t xml:space="preserve"> </w:t>
      </w:r>
      <w:r w:rsidRPr="00133D9F">
        <w:rPr>
          <w:rFonts w:cs="2  Nazanin" w:hint="cs"/>
          <w:sz w:val="24"/>
          <w:szCs w:val="24"/>
          <w:rtl/>
        </w:rPr>
        <w:t xml:space="preserve">بدینوسیله تایید </w:t>
      </w:r>
      <w:proofErr w:type="spellStart"/>
      <w:r w:rsidRPr="00133D9F">
        <w:rPr>
          <w:rFonts w:cs="2  Nazanin" w:hint="cs"/>
          <w:sz w:val="24"/>
          <w:szCs w:val="24"/>
          <w:rtl/>
        </w:rPr>
        <w:t>می</w:t>
      </w:r>
      <w:r w:rsidR="00A859F5">
        <w:rPr>
          <w:rFonts w:cs="2  Nazanin" w:hint="cs"/>
          <w:sz w:val="24"/>
          <w:szCs w:val="24"/>
          <w:rtl/>
        </w:rPr>
        <w:t>‌</w:t>
      </w:r>
      <w:r w:rsidRPr="00133D9F">
        <w:rPr>
          <w:rFonts w:cs="2  Nazanin" w:hint="cs"/>
          <w:sz w:val="24"/>
          <w:szCs w:val="24"/>
          <w:rtl/>
        </w:rPr>
        <w:t>گردد</w:t>
      </w:r>
      <w:proofErr w:type="spellEnd"/>
      <w:r w:rsidRPr="00133D9F">
        <w:rPr>
          <w:rFonts w:cs="2  Nazanin" w:hint="cs"/>
          <w:sz w:val="24"/>
          <w:szCs w:val="24"/>
          <w:rtl/>
        </w:rPr>
        <w:t xml:space="preserve"> </w:t>
      </w:r>
      <w:r w:rsidR="00A859F5">
        <w:rPr>
          <w:rFonts w:cs="2  Nazanin" w:hint="cs"/>
          <w:sz w:val="24"/>
          <w:szCs w:val="24"/>
          <w:rtl/>
        </w:rPr>
        <w:t>به منظور</w:t>
      </w:r>
      <w:r w:rsidRPr="00133D9F">
        <w:rPr>
          <w:rFonts w:cs="2  Nazanin" w:hint="cs"/>
          <w:sz w:val="24"/>
          <w:szCs w:val="24"/>
          <w:rtl/>
        </w:rPr>
        <w:t xml:space="preserve"> انجام امور ........</w:t>
      </w:r>
      <w:r>
        <w:rPr>
          <w:rFonts w:cs="2  Nazanin" w:hint="cs"/>
          <w:sz w:val="24"/>
          <w:szCs w:val="24"/>
          <w:rtl/>
        </w:rPr>
        <w:t>................</w:t>
      </w:r>
      <w:r w:rsidRPr="00133D9F">
        <w:rPr>
          <w:rFonts w:cs="2  Nazanin" w:hint="cs"/>
          <w:sz w:val="24"/>
          <w:szCs w:val="24"/>
          <w:rtl/>
        </w:rPr>
        <w:t>..............</w:t>
      </w:r>
      <w:r w:rsidR="00A041DA">
        <w:rPr>
          <w:rFonts w:cs="2  Nazanin" w:hint="cs"/>
          <w:sz w:val="24"/>
          <w:szCs w:val="24"/>
          <w:rtl/>
        </w:rPr>
        <w:t>ب</w:t>
      </w:r>
      <w:r w:rsidRPr="00133D9F">
        <w:rPr>
          <w:rFonts w:cs="2  Nazanin" w:hint="cs"/>
          <w:sz w:val="24"/>
          <w:szCs w:val="24"/>
          <w:rtl/>
        </w:rPr>
        <w:t>ابت.....</w:t>
      </w:r>
      <w:r>
        <w:rPr>
          <w:rFonts w:cs="2  Nazanin" w:hint="cs"/>
          <w:sz w:val="24"/>
          <w:szCs w:val="24"/>
          <w:rtl/>
        </w:rPr>
        <w:t>..........</w:t>
      </w:r>
      <w:r w:rsidRPr="00133D9F">
        <w:rPr>
          <w:rFonts w:cs="2  Nazanin" w:hint="cs"/>
          <w:sz w:val="24"/>
          <w:szCs w:val="24"/>
          <w:rtl/>
        </w:rPr>
        <w:t>.............</w:t>
      </w:r>
    </w:p>
    <w:p w:rsidR="00133D9F" w:rsidRPr="00133D9F" w:rsidRDefault="00133D9F" w:rsidP="00A859F5">
      <w:pPr>
        <w:spacing w:line="276" w:lineRule="auto"/>
        <w:rPr>
          <w:rFonts w:cs="2  Nazanin"/>
          <w:sz w:val="24"/>
          <w:szCs w:val="24"/>
          <w:rtl/>
        </w:rPr>
      </w:pPr>
      <w:r w:rsidRPr="00133D9F">
        <w:rPr>
          <w:rFonts w:cs="2  Nazanin" w:hint="cs"/>
          <w:sz w:val="24"/>
          <w:szCs w:val="24"/>
          <w:rtl/>
        </w:rPr>
        <w:t>مبلغ ...</w:t>
      </w:r>
      <w:r>
        <w:rPr>
          <w:rFonts w:cs="2  Nazanin" w:hint="cs"/>
          <w:sz w:val="24"/>
          <w:szCs w:val="24"/>
          <w:rtl/>
        </w:rPr>
        <w:t>............</w:t>
      </w:r>
      <w:r w:rsidRPr="00133D9F">
        <w:rPr>
          <w:rFonts w:cs="2  Nazanin" w:hint="cs"/>
          <w:sz w:val="24"/>
          <w:szCs w:val="24"/>
          <w:rtl/>
        </w:rPr>
        <w:t>......................ریال توسط ...</w:t>
      </w:r>
      <w:r>
        <w:rPr>
          <w:rFonts w:cs="2  Nazanin" w:hint="cs"/>
          <w:sz w:val="24"/>
          <w:szCs w:val="24"/>
          <w:rtl/>
        </w:rPr>
        <w:t>.................</w:t>
      </w:r>
      <w:r w:rsidRPr="00133D9F">
        <w:rPr>
          <w:rFonts w:cs="2  Nazanin" w:hint="cs"/>
          <w:sz w:val="24"/>
          <w:szCs w:val="24"/>
          <w:rtl/>
        </w:rPr>
        <w:t xml:space="preserve">.......................هزینه گردیده است که اخذ فاکتور و </w:t>
      </w:r>
      <w:proofErr w:type="spellStart"/>
      <w:r w:rsidRPr="00133D9F">
        <w:rPr>
          <w:rFonts w:cs="2  Nazanin" w:hint="cs"/>
          <w:sz w:val="24"/>
          <w:szCs w:val="24"/>
          <w:rtl/>
        </w:rPr>
        <w:t>صورتحساب</w:t>
      </w:r>
      <w:proofErr w:type="spellEnd"/>
      <w:r w:rsidRPr="00133D9F">
        <w:rPr>
          <w:rFonts w:cs="2  Nazanin" w:hint="cs"/>
          <w:sz w:val="24"/>
          <w:szCs w:val="24"/>
          <w:rtl/>
        </w:rPr>
        <w:t xml:space="preserve"> معتبر مقدور نبوده است</w:t>
      </w:r>
      <w:r w:rsidR="00A859F5">
        <w:rPr>
          <w:rFonts w:cs="2  Nazanin" w:hint="cs"/>
          <w:sz w:val="24"/>
          <w:szCs w:val="24"/>
          <w:rtl/>
        </w:rPr>
        <w:t>،</w:t>
      </w:r>
      <w:r w:rsidRPr="00133D9F">
        <w:rPr>
          <w:rFonts w:cs="2  Nazanin" w:hint="cs"/>
          <w:sz w:val="24"/>
          <w:szCs w:val="24"/>
          <w:rtl/>
        </w:rPr>
        <w:t xml:space="preserve"> لذا این صورتجلسه به منزله فاکتور قطعی تلقی </w:t>
      </w:r>
      <w:proofErr w:type="spellStart"/>
      <w:r w:rsidRPr="00133D9F">
        <w:rPr>
          <w:rFonts w:cs="2  Nazanin" w:hint="cs"/>
          <w:sz w:val="24"/>
          <w:szCs w:val="24"/>
          <w:rtl/>
        </w:rPr>
        <w:t>می</w:t>
      </w:r>
      <w:r w:rsidR="00A859F5">
        <w:rPr>
          <w:rFonts w:cs="2  Nazanin" w:hint="cs"/>
          <w:sz w:val="24"/>
          <w:szCs w:val="24"/>
          <w:rtl/>
        </w:rPr>
        <w:t>‌</w:t>
      </w:r>
      <w:r w:rsidRPr="00133D9F">
        <w:rPr>
          <w:rFonts w:cs="2  Nazanin" w:hint="cs"/>
          <w:sz w:val="24"/>
          <w:szCs w:val="24"/>
          <w:rtl/>
        </w:rPr>
        <w:t>گردد</w:t>
      </w:r>
      <w:proofErr w:type="spellEnd"/>
      <w:r w:rsidRPr="00133D9F">
        <w:rPr>
          <w:rFonts w:cs="2  Nazanin" w:hint="cs"/>
          <w:sz w:val="24"/>
          <w:szCs w:val="24"/>
          <w:rtl/>
        </w:rPr>
        <w:t xml:space="preserve">. </w:t>
      </w:r>
    </w:p>
    <w:p w:rsidR="00133D9F" w:rsidRPr="00133D9F" w:rsidRDefault="00133D9F" w:rsidP="00F87293">
      <w:pPr>
        <w:spacing w:line="276" w:lineRule="auto"/>
        <w:rPr>
          <w:rFonts w:cs="2  Nazanin"/>
          <w:sz w:val="24"/>
          <w:szCs w:val="24"/>
          <w:rtl/>
        </w:rPr>
      </w:pPr>
      <w:proofErr w:type="spellStart"/>
      <w:r w:rsidRPr="00133D9F">
        <w:rPr>
          <w:rFonts w:cs="2  Nazanin" w:hint="cs"/>
          <w:sz w:val="24"/>
          <w:szCs w:val="24"/>
          <w:rtl/>
        </w:rPr>
        <w:t>تایید</w:t>
      </w:r>
      <w:r w:rsidR="00F87293">
        <w:rPr>
          <w:rFonts w:cs="2  Nazanin" w:hint="cs"/>
          <w:sz w:val="24"/>
          <w:szCs w:val="24"/>
          <w:rtl/>
        </w:rPr>
        <w:t>ک</w:t>
      </w:r>
      <w:bookmarkStart w:id="0" w:name="_GoBack"/>
      <w:bookmarkEnd w:id="0"/>
      <w:r w:rsidRPr="00133D9F">
        <w:rPr>
          <w:rFonts w:cs="2  Nazanin" w:hint="cs"/>
          <w:sz w:val="24"/>
          <w:szCs w:val="24"/>
          <w:rtl/>
        </w:rPr>
        <w:t>نندگان</w:t>
      </w:r>
      <w:proofErr w:type="spellEnd"/>
      <w:r w:rsidRPr="00133D9F">
        <w:rPr>
          <w:rFonts w:cs="2  Nazanin" w:hint="cs"/>
          <w:sz w:val="24"/>
          <w:szCs w:val="24"/>
          <w:rtl/>
        </w:rPr>
        <w:t xml:space="preserve">: </w:t>
      </w:r>
    </w:p>
    <w:p w:rsidR="00133D9F" w:rsidRPr="00133D9F" w:rsidRDefault="00133D9F" w:rsidP="00133D9F">
      <w:pPr>
        <w:pStyle w:val="ListParagraph"/>
        <w:numPr>
          <w:ilvl w:val="0"/>
          <w:numId w:val="3"/>
        </w:numPr>
        <w:spacing w:line="276" w:lineRule="auto"/>
        <w:rPr>
          <w:rFonts w:cs="2  Nazanin"/>
          <w:sz w:val="24"/>
          <w:szCs w:val="24"/>
        </w:rPr>
      </w:pPr>
      <w:proofErr w:type="spellStart"/>
      <w:r w:rsidRPr="00133D9F">
        <w:rPr>
          <w:rFonts w:cs="2  Nazanin" w:hint="cs"/>
          <w:sz w:val="24"/>
          <w:szCs w:val="24"/>
          <w:rtl/>
        </w:rPr>
        <w:t>مدیرگروه</w:t>
      </w:r>
      <w:proofErr w:type="spellEnd"/>
      <w:r w:rsidRPr="00133D9F">
        <w:rPr>
          <w:rFonts w:cs="2  Nazanin" w:hint="cs"/>
          <w:sz w:val="24"/>
          <w:szCs w:val="24"/>
          <w:rtl/>
        </w:rPr>
        <w:t xml:space="preserve"> .....</w:t>
      </w:r>
      <w:r w:rsidR="00A859F5">
        <w:rPr>
          <w:rFonts w:cs="2  Nazanin" w:hint="cs"/>
          <w:sz w:val="24"/>
          <w:szCs w:val="24"/>
          <w:rtl/>
        </w:rPr>
        <w:t>.............</w:t>
      </w:r>
      <w:r w:rsidRPr="00133D9F">
        <w:rPr>
          <w:rFonts w:cs="2  Nazanin" w:hint="cs"/>
          <w:sz w:val="24"/>
          <w:szCs w:val="24"/>
          <w:rtl/>
        </w:rPr>
        <w:t>...................</w:t>
      </w:r>
    </w:p>
    <w:p w:rsidR="00133D9F" w:rsidRPr="00133D9F" w:rsidRDefault="00133D9F" w:rsidP="00A859F5">
      <w:pPr>
        <w:pStyle w:val="ListParagraph"/>
        <w:numPr>
          <w:ilvl w:val="0"/>
          <w:numId w:val="3"/>
        </w:numPr>
        <w:spacing w:line="276" w:lineRule="auto"/>
        <w:rPr>
          <w:rFonts w:cs="2  Nazanin"/>
          <w:sz w:val="24"/>
          <w:szCs w:val="24"/>
        </w:rPr>
      </w:pPr>
      <w:r w:rsidRPr="00133D9F">
        <w:rPr>
          <w:rFonts w:cs="2  Nazanin" w:hint="cs"/>
          <w:sz w:val="24"/>
          <w:szCs w:val="24"/>
          <w:rtl/>
        </w:rPr>
        <w:t>مجری</w:t>
      </w:r>
      <w:r w:rsidR="00A859F5">
        <w:rPr>
          <w:rFonts w:cs="2  Nazanin" w:hint="cs"/>
          <w:sz w:val="24"/>
          <w:szCs w:val="24"/>
          <w:rtl/>
        </w:rPr>
        <w:t xml:space="preserve"> </w:t>
      </w:r>
      <w:r w:rsidRPr="00133D9F">
        <w:rPr>
          <w:rFonts w:cs="2  Nazanin" w:hint="cs"/>
          <w:sz w:val="24"/>
          <w:szCs w:val="24"/>
          <w:rtl/>
        </w:rPr>
        <w:t>اول ...</w:t>
      </w:r>
      <w:r w:rsidR="00A859F5">
        <w:rPr>
          <w:rFonts w:cs="2  Nazanin" w:hint="cs"/>
          <w:sz w:val="24"/>
          <w:szCs w:val="24"/>
          <w:rtl/>
        </w:rPr>
        <w:t>............</w:t>
      </w:r>
      <w:r w:rsidRPr="00133D9F">
        <w:rPr>
          <w:rFonts w:cs="2  Nazanin" w:hint="cs"/>
          <w:sz w:val="24"/>
          <w:szCs w:val="24"/>
          <w:rtl/>
        </w:rPr>
        <w:t>....................</w:t>
      </w:r>
    </w:p>
    <w:p w:rsidR="00133D9F" w:rsidRPr="00133D9F" w:rsidRDefault="00133D9F" w:rsidP="00133D9F">
      <w:pPr>
        <w:pStyle w:val="ListParagraph"/>
        <w:numPr>
          <w:ilvl w:val="0"/>
          <w:numId w:val="3"/>
        </w:numPr>
        <w:spacing w:line="276" w:lineRule="auto"/>
        <w:rPr>
          <w:rFonts w:cs="2  Nazanin"/>
          <w:sz w:val="24"/>
          <w:szCs w:val="24"/>
        </w:rPr>
      </w:pPr>
      <w:r w:rsidRPr="00133D9F">
        <w:rPr>
          <w:rFonts w:cs="2  Nazanin" w:hint="cs"/>
          <w:sz w:val="24"/>
          <w:szCs w:val="24"/>
          <w:rtl/>
        </w:rPr>
        <w:t>مجری دوم ....</w:t>
      </w:r>
      <w:r w:rsidR="00A859F5">
        <w:rPr>
          <w:rFonts w:cs="2  Nazanin" w:hint="cs"/>
          <w:sz w:val="24"/>
          <w:szCs w:val="24"/>
          <w:rtl/>
        </w:rPr>
        <w:t>............</w:t>
      </w:r>
      <w:r w:rsidRPr="00133D9F">
        <w:rPr>
          <w:rFonts w:cs="2  Nazanin" w:hint="cs"/>
          <w:sz w:val="24"/>
          <w:szCs w:val="24"/>
          <w:rtl/>
        </w:rPr>
        <w:t>....................</w:t>
      </w:r>
    </w:p>
    <w:p w:rsidR="00133D9F" w:rsidRPr="00133D9F" w:rsidRDefault="00133D9F" w:rsidP="00133D9F">
      <w:pPr>
        <w:pStyle w:val="ListParagraph"/>
        <w:numPr>
          <w:ilvl w:val="0"/>
          <w:numId w:val="3"/>
        </w:numPr>
        <w:spacing w:line="276" w:lineRule="auto"/>
        <w:rPr>
          <w:rFonts w:cs="2  Nazanin"/>
          <w:sz w:val="24"/>
          <w:szCs w:val="24"/>
        </w:rPr>
      </w:pPr>
      <w:r w:rsidRPr="00133D9F">
        <w:rPr>
          <w:rFonts w:cs="2  Nazanin" w:hint="cs"/>
          <w:sz w:val="24"/>
          <w:szCs w:val="24"/>
          <w:rtl/>
        </w:rPr>
        <w:t>مجری سوم ...</w:t>
      </w:r>
      <w:r w:rsidR="00A859F5">
        <w:rPr>
          <w:rFonts w:cs="2  Nazanin" w:hint="cs"/>
          <w:sz w:val="24"/>
          <w:szCs w:val="24"/>
          <w:rtl/>
        </w:rPr>
        <w:t>...........</w:t>
      </w:r>
      <w:r w:rsidRPr="00133D9F">
        <w:rPr>
          <w:rFonts w:cs="2  Nazanin" w:hint="cs"/>
          <w:sz w:val="24"/>
          <w:szCs w:val="24"/>
          <w:rtl/>
        </w:rPr>
        <w:t>....................</w:t>
      </w:r>
    </w:p>
    <w:p w:rsidR="00133D9F" w:rsidRPr="00133D9F" w:rsidRDefault="00133D9F" w:rsidP="00A859F5">
      <w:pPr>
        <w:spacing w:line="276" w:lineRule="auto"/>
        <w:ind w:left="28"/>
        <w:rPr>
          <w:rFonts w:cs="2  Nazanin"/>
          <w:sz w:val="24"/>
          <w:szCs w:val="24"/>
          <w:rtl/>
        </w:rPr>
      </w:pPr>
      <w:proofErr w:type="spellStart"/>
      <w:r w:rsidRPr="00133D9F">
        <w:rPr>
          <w:rFonts w:cs="2  Nazanin" w:hint="cs"/>
          <w:sz w:val="24"/>
          <w:szCs w:val="24"/>
          <w:rtl/>
        </w:rPr>
        <w:t>امورمالی</w:t>
      </w:r>
      <w:proofErr w:type="spellEnd"/>
      <w:r w:rsidRPr="00133D9F">
        <w:rPr>
          <w:rFonts w:cs="2  Nazanin" w:hint="cs"/>
          <w:sz w:val="24"/>
          <w:szCs w:val="24"/>
          <w:rtl/>
        </w:rPr>
        <w:t xml:space="preserve"> ضمن تایید صورتجلسه فوق مبلغ ...........</w:t>
      </w:r>
      <w:r w:rsidR="00A859F5">
        <w:rPr>
          <w:rFonts w:cs="2  Nazanin" w:hint="cs"/>
          <w:sz w:val="24"/>
          <w:szCs w:val="24"/>
          <w:rtl/>
        </w:rPr>
        <w:t>.........</w:t>
      </w:r>
      <w:r w:rsidRPr="00133D9F">
        <w:rPr>
          <w:rFonts w:cs="2  Nazanin" w:hint="cs"/>
          <w:sz w:val="24"/>
          <w:szCs w:val="24"/>
          <w:rtl/>
        </w:rPr>
        <w:t>............</w:t>
      </w:r>
      <w:r w:rsidR="00A859F5">
        <w:rPr>
          <w:rFonts w:cs="2  Nazanin" w:hint="cs"/>
          <w:sz w:val="24"/>
          <w:szCs w:val="24"/>
          <w:rtl/>
        </w:rPr>
        <w:t xml:space="preserve"> </w:t>
      </w:r>
      <w:r w:rsidRPr="00133D9F">
        <w:rPr>
          <w:rFonts w:cs="2  Nazanin" w:hint="cs"/>
          <w:sz w:val="24"/>
          <w:szCs w:val="24"/>
          <w:rtl/>
        </w:rPr>
        <w:t>ریال به هزینه قطعی منظور گردد.</w:t>
      </w:r>
    </w:p>
    <w:p w:rsidR="00133D9F" w:rsidRPr="00133D9F" w:rsidRDefault="00133D9F" w:rsidP="00133D9F">
      <w:pPr>
        <w:ind w:left="28"/>
        <w:rPr>
          <w:rFonts w:cs="2  Nazanin"/>
          <w:sz w:val="24"/>
          <w:szCs w:val="24"/>
          <w:rtl/>
        </w:rPr>
      </w:pPr>
    </w:p>
    <w:p w:rsidR="00133D9F" w:rsidRPr="00133D9F" w:rsidRDefault="00133D9F" w:rsidP="00133D9F">
      <w:pPr>
        <w:spacing w:after="0" w:line="240" w:lineRule="auto"/>
        <w:ind w:left="28"/>
        <w:rPr>
          <w:rFonts w:cs="2  Titr"/>
          <w:sz w:val="20"/>
          <w:szCs w:val="20"/>
          <w:rtl/>
        </w:rPr>
      </w:pPr>
      <w:r w:rsidRPr="00133D9F">
        <w:rPr>
          <w:rFonts w:cs="2  Titr" w:hint="cs"/>
          <w:sz w:val="20"/>
          <w:szCs w:val="20"/>
          <w:rtl/>
        </w:rPr>
        <w:t xml:space="preserve">معاون تحقیقات و فناوری            رئیس انستیتو تحقیقات تغذیه ای و صنایع غذایی کشور </w:t>
      </w:r>
    </w:p>
    <w:p w:rsidR="00133D9F" w:rsidRPr="00661C43" w:rsidRDefault="00133D9F" w:rsidP="00133D9F">
      <w:pPr>
        <w:ind w:left="28"/>
        <w:rPr>
          <w:rFonts w:cs="2  Titr"/>
          <w:sz w:val="24"/>
          <w:szCs w:val="24"/>
        </w:rPr>
      </w:pPr>
      <w:r w:rsidRPr="00661C43">
        <w:rPr>
          <w:rFonts w:cs="2  Titr" w:hint="cs"/>
          <w:sz w:val="20"/>
          <w:szCs w:val="20"/>
          <w:rtl/>
        </w:rPr>
        <w:t xml:space="preserve">  </w:t>
      </w:r>
      <w:r w:rsidR="00661C43" w:rsidRPr="00661C43">
        <w:rPr>
          <w:rFonts w:cs="2  Titr" w:hint="cs"/>
          <w:sz w:val="20"/>
          <w:szCs w:val="20"/>
          <w:rtl/>
        </w:rPr>
        <w:t xml:space="preserve">  </w:t>
      </w:r>
      <w:r w:rsidRPr="00661C43">
        <w:rPr>
          <w:rFonts w:cs="2  Titr" w:hint="cs"/>
          <w:sz w:val="20"/>
          <w:szCs w:val="20"/>
          <w:rtl/>
        </w:rPr>
        <w:t xml:space="preserve">    ..................</w:t>
      </w:r>
      <w:r w:rsidRPr="00661C43">
        <w:rPr>
          <w:rFonts w:cs="2  Nazanin" w:hint="cs"/>
          <w:sz w:val="24"/>
          <w:szCs w:val="24"/>
          <w:rtl/>
        </w:rPr>
        <w:t xml:space="preserve">                          </w:t>
      </w:r>
      <w:r w:rsidRPr="00661C43">
        <w:rPr>
          <w:rFonts w:cs="2  Titr" w:hint="cs"/>
          <w:sz w:val="24"/>
          <w:szCs w:val="24"/>
          <w:rtl/>
        </w:rPr>
        <w:t>............................</w:t>
      </w:r>
    </w:p>
    <w:sectPr w:rsidR="00133D9F" w:rsidRPr="00661C43" w:rsidSect="00133D9F">
      <w:pgSz w:w="8392" w:h="11907" w:code="11"/>
      <w:pgMar w:top="2665" w:right="1134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6350"/>
    <w:multiLevelType w:val="hybridMultilevel"/>
    <w:tmpl w:val="02920612"/>
    <w:lvl w:ilvl="0" w:tplc="34EA6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53521"/>
    <w:multiLevelType w:val="hybridMultilevel"/>
    <w:tmpl w:val="65C81522"/>
    <w:lvl w:ilvl="0" w:tplc="22B26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2114"/>
    <w:multiLevelType w:val="hybridMultilevel"/>
    <w:tmpl w:val="4CD63168"/>
    <w:lvl w:ilvl="0" w:tplc="0FCA2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88"/>
    <w:rsid w:val="00133D9F"/>
    <w:rsid w:val="006311FD"/>
    <w:rsid w:val="00661C43"/>
    <w:rsid w:val="00811974"/>
    <w:rsid w:val="00A041DA"/>
    <w:rsid w:val="00A859F5"/>
    <w:rsid w:val="00B80D88"/>
    <w:rsid w:val="00BF4441"/>
    <w:rsid w:val="00F8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9F7E60-77E0-454E-8F0E-6EFF235F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ذاکری</dc:creator>
  <cp:keywords/>
  <dc:description/>
  <cp:lastModifiedBy>معصومه عربزاده</cp:lastModifiedBy>
  <cp:revision>4</cp:revision>
  <dcterms:created xsi:type="dcterms:W3CDTF">2018-06-17T10:28:00Z</dcterms:created>
  <dcterms:modified xsi:type="dcterms:W3CDTF">2018-06-17T10:32:00Z</dcterms:modified>
</cp:coreProperties>
</file>