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D" w:rsidRDefault="00237DCD" w:rsidP="00237DCD">
      <w:pPr>
        <w:spacing w:after="120"/>
        <w:jc w:val="center"/>
        <w:rPr>
          <w:rFonts w:cs="B Traffic"/>
          <w:b/>
          <w:bCs/>
          <w:sz w:val="28"/>
          <w:szCs w:val="28"/>
          <w:lang w:bidi="fa-IR"/>
        </w:rPr>
      </w:pPr>
      <w:r w:rsidRPr="004B7FD0">
        <w:rPr>
          <w:rFonts w:cs="B Traffic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1312" behindDoc="0" locked="0" layoutInCell="1" allowOverlap="1" wp14:anchorId="712DFB81" wp14:editId="0C168591">
            <wp:simplePos x="0" y="0"/>
            <wp:positionH relativeFrom="margin">
              <wp:posOffset>-63665</wp:posOffset>
            </wp:positionH>
            <wp:positionV relativeFrom="margin">
              <wp:posOffset>-3141262</wp:posOffset>
            </wp:positionV>
            <wp:extent cx="699135" cy="81343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raffic" w:hint="cs"/>
          <w:b/>
          <w:bCs/>
          <w:sz w:val="28"/>
          <w:szCs w:val="28"/>
          <w:rtl/>
          <w:lang w:bidi="fa-IR"/>
        </w:rPr>
        <w:t>رزومه</w:t>
      </w:r>
      <w:r>
        <w:rPr>
          <w:rFonts w:cs="B Traffic" w:hint="cs"/>
          <w:b/>
          <w:bCs/>
          <w:sz w:val="28"/>
          <w:szCs w:val="28"/>
          <w:rtl/>
          <w:lang w:bidi="fa-IR"/>
        </w:rPr>
        <w:softHyphen/>
      </w:r>
      <w:r w:rsidRPr="004B7FD0">
        <w:rPr>
          <w:rFonts w:cs="B Traffic" w:hint="cs"/>
          <w:b/>
          <w:bCs/>
          <w:sz w:val="28"/>
          <w:szCs w:val="28"/>
          <w:rtl/>
          <w:lang w:bidi="fa-IR"/>
        </w:rPr>
        <w:t xml:space="preserve"> مختصر</w:t>
      </w:r>
    </w:p>
    <w:p w:rsidR="00237DCD" w:rsidRDefault="00237DCD" w:rsidP="00237DCD">
      <w:pPr>
        <w:spacing w:after="120"/>
        <w:jc w:val="center"/>
        <w:rPr>
          <w:rFonts w:cs="B Traffic"/>
          <w:b/>
          <w:bCs/>
          <w:sz w:val="28"/>
          <w:szCs w:val="28"/>
          <w:lang w:bidi="fa-IR"/>
        </w:rPr>
      </w:pPr>
      <w:r w:rsidRPr="00C31330">
        <w:rPr>
          <w:rFonts w:cs="B Traffic" w:hint="cs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63360" behindDoc="0" locked="0" layoutInCell="1" allowOverlap="1" wp14:anchorId="1DEA04BC" wp14:editId="35C45665">
            <wp:simplePos x="0" y="0"/>
            <wp:positionH relativeFrom="margin">
              <wp:posOffset>2552700</wp:posOffset>
            </wp:positionH>
            <wp:positionV relativeFrom="margin">
              <wp:posOffset>451485</wp:posOffset>
            </wp:positionV>
            <wp:extent cx="842645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DCD" w:rsidRDefault="00237DCD" w:rsidP="00237DCD">
      <w:pPr>
        <w:spacing w:after="120"/>
        <w:jc w:val="center"/>
        <w:rPr>
          <w:rFonts w:cs="B Traffic"/>
          <w:b/>
          <w:bCs/>
          <w:sz w:val="28"/>
          <w:szCs w:val="28"/>
          <w:lang w:bidi="fa-IR"/>
        </w:rPr>
      </w:pPr>
    </w:p>
    <w:p w:rsidR="00237DCD" w:rsidRDefault="00237DCD" w:rsidP="00237DCD">
      <w:pPr>
        <w:spacing w:after="120"/>
        <w:jc w:val="center"/>
        <w:rPr>
          <w:rFonts w:cs="B Traffic"/>
          <w:b/>
          <w:bCs/>
          <w:sz w:val="28"/>
          <w:szCs w:val="28"/>
          <w:rtl/>
          <w:lang w:bidi="fa-IR"/>
        </w:rPr>
      </w:pPr>
    </w:p>
    <w:p w:rsidR="00C80A60" w:rsidRDefault="00C80A60" w:rsidP="00B7551C">
      <w:pPr>
        <w:spacing w:line="240" w:lineRule="auto"/>
        <w:rPr>
          <w:rtl/>
        </w:rPr>
      </w:pPr>
    </w:p>
    <w:p w:rsidR="00C80A60" w:rsidRPr="0094704F" w:rsidRDefault="00C80A60" w:rsidP="00B7551C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4704F">
        <w:rPr>
          <w:rFonts w:cs="B Nazanin" w:hint="cs"/>
          <w:b/>
          <w:bCs/>
          <w:sz w:val="24"/>
          <w:szCs w:val="24"/>
          <w:rtl/>
          <w:lang w:bidi="fa-IR"/>
        </w:rPr>
        <w:t>1.</w:t>
      </w:r>
      <w:r w:rsidRPr="00C80A60">
        <w:rPr>
          <w:rFonts w:cs="B Nazanin" w:hint="cs"/>
          <w:b/>
          <w:bCs/>
          <w:rtl/>
          <w:lang w:bidi="fa-IR"/>
        </w:rPr>
        <w:t xml:space="preserve"> </w:t>
      </w:r>
      <w:r w:rsidRPr="0094704F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825414"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94704F">
        <w:rPr>
          <w:rFonts w:cs="B Nazanin" w:hint="cs"/>
          <w:sz w:val="24"/>
          <w:szCs w:val="24"/>
          <w:rtl/>
          <w:lang w:bidi="fa-IR"/>
        </w:rPr>
        <w:t>سیدامیرمحمد مرتضویان</w:t>
      </w:r>
    </w:p>
    <w:p w:rsidR="00C80A60" w:rsidRPr="0094704F" w:rsidRDefault="00C80A60" w:rsidP="00B7551C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4704F">
        <w:rPr>
          <w:rFonts w:cs="B Nazanin" w:hint="cs"/>
          <w:b/>
          <w:bCs/>
          <w:sz w:val="24"/>
          <w:szCs w:val="24"/>
          <w:rtl/>
          <w:lang w:bidi="fa-IR"/>
        </w:rPr>
        <w:t>2.  تولد و تاهل</w:t>
      </w:r>
      <w:r w:rsidR="00825414"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94704F">
        <w:rPr>
          <w:rFonts w:cs="B Nazanin" w:hint="cs"/>
          <w:sz w:val="24"/>
          <w:szCs w:val="24"/>
          <w:rtl/>
          <w:lang w:bidi="fa-IR"/>
        </w:rPr>
        <w:t>1357، متاهل</w:t>
      </w:r>
    </w:p>
    <w:p w:rsidR="00CE36C4" w:rsidRPr="0094704F" w:rsidRDefault="00C80A60" w:rsidP="00B7551C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3. </w:t>
      </w:r>
      <w:r w:rsidR="00CE36C4" w:rsidRPr="0094704F">
        <w:rPr>
          <w:rFonts w:cs="B Nazanin" w:hint="cs"/>
          <w:b/>
          <w:bCs/>
          <w:sz w:val="24"/>
          <w:szCs w:val="24"/>
          <w:rtl/>
          <w:lang w:bidi="fa-IR"/>
        </w:rPr>
        <w:t>مرتبه علمی</w:t>
      </w:r>
      <w:r w:rsidR="00825414"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CE36C4" w:rsidRPr="0094704F">
        <w:rPr>
          <w:rFonts w:cs="B Nazanin" w:hint="cs"/>
          <w:sz w:val="24"/>
          <w:szCs w:val="24"/>
          <w:rtl/>
          <w:lang w:bidi="fa-IR"/>
        </w:rPr>
        <w:t xml:space="preserve">استاد پایه </w:t>
      </w:r>
      <w:r w:rsidR="00E64F96">
        <w:rPr>
          <w:rFonts w:cs="B Nazanin" w:hint="cs"/>
          <w:sz w:val="24"/>
          <w:szCs w:val="24"/>
          <w:rtl/>
          <w:lang w:bidi="fa-IR"/>
        </w:rPr>
        <w:t>2</w:t>
      </w:r>
      <w:r w:rsidR="00A9639C">
        <w:rPr>
          <w:rFonts w:cs="B Nazanin" w:hint="cs"/>
          <w:sz w:val="24"/>
          <w:szCs w:val="24"/>
          <w:rtl/>
          <w:lang w:bidi="fa-IR"/>
        </w:rPr>
        <w:t>2</w:t>
      </w:r>
    </w:p>
    <w:p w:rsidR="00CE36C4" w:rsidRPr="0094704F" w:rsidRDefault="00CE36C4" w:rsidP="00B7551C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4. </w:t>
      </w:r>
      <w:r w:rsidR="00825414" w:rsidRPr="0094704F">
        <w:rPr>
          <w:rFonts w:cs="B Nazanin" w:hint="cs"/>
          <w:b/>
          <w:bCs/>
          <w:sz w:val="24"/>
          <w:szCs w:val="24"/>
          <w:rtl/>
          <w:lang w:bidi="fa-IR"/>
        </w:rPr>
        <w:t xml:space="preserve">نشانی سازمانی: </w:t>
      </w:r>
      <w:r w:rsidR="00825414" w:rsidRPr="0094704F">
        <w:rPr>
          <w:rFonts w:cs="B Nazanin" w:hint="cs"/>
          <w:sz w:val="24"/>
          <w:szCs w:val="24"/>
          <w:rtl/>
        </w:rPr>
        <w:t>دانشکده و انستیتوی تغذیه و صنایع غذایی کشور- دانشگاه علوم پزشکی شهیدبهشتی</w:t>
      </w:r>
      <w:r w:rsidR="00FE5019">
        <w:rPr>
          <w:rFonts w:cs="B Nazanin" w:hint="cs"/>
          <w:sz w:val="24"/>
          <w:szCs w:val="24"/>
          <w:rtl/>
        </w:rPr>
        <w:t>.</w:t>
      </w:r>
    </w:p>
    <w:p w:rsidR="002C04FA" w:rsidRPr="0094704F" w:rsidRDefault="00825414" w:rsidP="00E6498D">
      <w:pPr>
        <w:spacing w:after="0" w:line="240" w:lineRule="auto"/>
        <w:jc w:val="right"/>
        <w:rPr>
          <w:rFonts w:ascii="Arial" w:hAnsi="Arial" w:cs="B Nazanin"/>
          <w:sz w:val="24"/>
          <w:szCs w:val="24"/>
          <w:rtl/>
        </w:rPr>
      </w:pPr>
      <w:r w:rsidRPr="00164D21">
        <w:rPr>
          <w:rFonts w:cs="B Nazanin" w:hint="cs"/>
          <w:b/>
          <w:bCs/>
          <w:sz w:val="24"/>
          <w:szCs w:val="24"/>
          <w:rtl/>
        </w:rPr>
        <w:t>5.</w:t>
      </w:r>
      <w:r w:rsidRPr="0094704F">
        <w:rPr>
          <w:rFonts w:cs="B Nazanin" w:hint="cs"/>
          <w:sz w:val="24"/>
          <w:szCs w:val="24"/>
          <w:rtl/>
        </w:rPr>
        <w:t xml:space="preserve"> </w:t>
      </w:r>
      <w:r w:rsidR="002C04FA" w:rsidRPr="00164D21">
        <w:rPr>
          <w:rFonts w:cs="B Nazanin" w:hint="cs"/>
          <w:b/>
          <w:bCs/>
          <w:sz w:val="24"/>
          <w:szCs w:val="24"/>
          <w:rtl/>
        </w:rPr>
        <w:t>نام رشته</w:t>
      </w:r>
      <w:r w:rsidR="002C04FA" w:rsidRPr="00164D21">
        <w:rPr>
          <w:rFonts w:cs="B Nazanin"/>
          <w:b/>
          <w:bCs/>
          <w:sz w:val="24"/>
          <w:szCs w:val="24"/>
          <w:rtl/>
        </w:rPr>
        <w:softHyphen/>
      </w:r>
      <w:r w:rsidR="002C04FA" w:rsidRPr="00164D21">
        <w:rPr>
          <w:rFonts w:cs="B Nazanin" w:hint="cs"/>
          <w:b/>
          <w:bCs/>
          <w:sz w:val="24"/>
          <w:szCs w:val="24"/>
          <w:rtl/>
        </w:rPr>
        <w:t>ی آخرین مدرک تحصیلی:</w:t>
      </w:r>
      <w:r w:rsidR="002C04FA" w:rsidRPr="0094704F">
        <w:rPr>
          <w:rFonts w:ascii="Arial" w:eastAsia="Calibri" w:hAnsi="Arial" w:cs="B Nazanin" w:hint="cs"/>
          <w:sz w:val="24"/>
          <w:szCs w:val="24"/>
          <w:rtl/>
        </w:rPr>
        <w:t xml:space="preserve"> دكتر</w:t>
      </w:r>
      <w:r w:rsidR="002C04FA" w:rsidRPr="0094704F">
        <w:rPr>
          <w:rFonts w:ascii="Arial" w:hAnsi="Arial" w:cs="B Nazanin" w:hint="cs"/>
          <w:sz w:val="24"/>
          <w:szCs w:val="24"/>
          <w:rtl/>
        </w:rPr>
        <w:t>ای</w:t>
      </w:r>
      <w:r w:rsidR="002C04FA" w:rsidRPr="0094704F">
        <w:rPr>
          <w:rFonts w:ascii="Arial" w:eastAsia="Calibri" w:hAnsi="Arial" w:cs="B Nazanin" w:hint="cs"/>
          <w:sz w:val="24"/>
          <w:szCs w:val="24"/>
          <w:rtl/>
        </w:rPr>
        <w:t xml:space="preserve"> علوم و مهندسي صنايع غذايي</w:t>
      </w:r>
      <w:r w:rsidR="002C04FA" w:rsidRPr="0094704F">
        <w:rPr>
          <w:rFonts w:ascii="Arial" w:hAnsi="Arial" w:cs="B Nazanin" w:hint="cs"/>
          <w:sz w:val="24"/>
          <w:szCs w:val="24"/>
          <w:rtl/>
        </w:rPr>
        <w:t>- گرايش تكنولوژي مواد غذايي</w:t>
      </w:r>
      <w:r w:rsidR="00FE5019">
        <w:rPr>
          <w:rFonts w:ascii="Arial" w:hAnsi="Arial" w:cs="B Nazanin" w:hint="cs"/>
          <w:sz w:val="24"/>
          <w:szCs w:val="24"/>
          <w:rtl/>
        </w:rPr>
        <w:t>.</w:t>
      </w:r>
    </w:p>
    <w:p w:rsidR="00C80A60" w:rsidRPr="00164D21" w:rsidRDefault="002C04FA" w:rsidP="00E6498D">
      <w:pPr>
        <w:spacing w:after="0" w:line="240" w:lineRule="auto"/>
        <w:jc w:val="right"/>
        <w:rPr>
          <w:rFonts w:ascii="Arial" w:eastAsia="Calibri" w:hAnsi="Arial" w:cs="B Nazanin"/>
          <w:b/>
          <w:bCs/>
          <w:sz w:val="24"/>
          <w:szCs w:val="24"/>
          <w:rtl/>
        </w:rPr>
      </w:pPr>
      <w:r w:rsidRPr="00164D21">
        <w:rPr>
          <w:rFonts w:ascii="Arial" w:hAnsi="Arial" w:cs="B Nazanin" w:hint="cs"/>
          <w:b/>
          <w:bCs/>
          <w:sz w:val="24"/>
          <w:szCs w:val="24"/>
          <w:rtl/>
        </w:rPr>
        <w:t xml:space="preserve">6. </w:t>
      </w:r>
      <w:r w:rsidRPr="00164D21">
        <w:rPr>
          <w:rFonts w:cs="B Nazanin" w:hint="cs"/>
          <w:b/>
          <w:bCs/>
          <w:sz w:val="24"/>
          <w:szCs w:val="24"/>
          <w:rtl/>
        </w:rPr>
        <w:t>نام دانشگاه اخذ آخرین مدرک تحصیلی:</w:t>
      </w:r>
      <w:r w:rsidRPr="00164D21">
        <w:rPr>
          <w:rFonts w:cs="B Nazanin" w:hint="cs"/>
          <w:sz w:val="24"/>
          <w:szCs w:val="24"/>
          <w:rtl/>
        </w:rPr>
        <w:t xml:space="preserve"> </w:t>
      </w:r>
      <w:r w:rsidRPr="00164D21">
        <w:rPr>
          <w:rFonts w:ascii="Arial" w:eastAsia="Calibri" w:hAnsi="Arial" w:cs="B Nazanin" w:hint="cs"/>
          <w:sz w:val="24"/>
          <w:szCs w:val="24"/>
          <w:rtl/>
        </w:rPr>
        <w:t>دانشگاه تهران (پرديس كشاورزي و منابع طبيعي)</w:t>
      </w:r>
      <w:r w:rsidR="00FE5019">
        <w:rPr>
          <w:rFonts w:ascii="Arial" w:eastAsia="Calibri" w:hAnsi="Arial" w:cs="B Nazanin" w:hint="cs"/>
          <w:sz w:val="24"/>
          <w:szCs w:val="24"/>
          <w:rtl/>
        </w:rPr>
        <w:t>.</w:t>
      </w:r>
    </w:p>
    <w:p w:rsidR="002C04FA" w:rsidRPr="00164D21" w:rsidRDefault="002C04FA" w:rsidP="00325B5C">
      <w:pPr>
        <w:bidi/>
        <w:spacing w:after="0" w:line="240" w:lineRule="auto"/>
        <w:rPr>
          <w:rFonts w:ascii="Arial" w:eastAsia="Calibri" w:hAnsi="Arial" w:cs="B Nazanin"/>
          <w:b/>
          <w:bCs/>
          <w:sz w:val="24"/>
          <w:szCs w:val="24"/>
          <w:rtl/>
        </w:rPr>
      </w:pPr>
      <w:r w:rsidRPr="00164D21">
        <w:rPr>
          <w:rFonts w:ascii="Arial" w:eastAsia="Calibri" w:hAnsi="Arial" w:cs="B Nazanin" w:hint="cs"/>
          <w:b/>
          <w:bCs/>
          <w:sz w:val="24"/>
          <w:szCs w:val="24"/>
          <w:rtl/>
        </w:rPr>
        <w:t>7.</w:t>
      </w:r>
      <w:r w:rsidR="00DB54B4" w:rsidRPr="00164D21">
        <w:rPr>
          <w:rFonts w:cs="B Nazanin" w:hint="cs"/>
          <w:b/>
          <w:bCs/>
          <w:sz w:val="24"/>
          <w:szCs w:val="24"/>
          <w:rtl/>
        </w:rPr>
        <w:t xml:space="preserve"> تعداد کتاب</w:t>
      </w:r>
      <w:r w:rsidR="00DB54B4" w:rsidRPr="00164D21">
        <w:rPr>
          <w:rFonts w:cs="B Nazanin"/>
          <w:b/>
          <w:bCs/>
          <w:sz w:val="24"/>
          <w:szCs w:val="24"/>
          <w:rtl/>
        </w:rPr>
        <w:softHyphen/>
      </w:r>
      <w:r w:rsidR="00DB54B4" w:rsidRPr="00164D21">
        <w:rPr>
          <w:rFonts w:cs="B Nazanin" w:hint="cs"/>
          <w:b/>
          <w:bCs/>
          <w:sz w:val="24"/>
          <w:szCs w:val="24"/>
          <w:rtl/>
        </w:rPr>
        <w:t>ها</w:t>
      </w:r>
      <w:r w:rsidR="00325B5C">
        <w:rPr>
          <w:rFonts w:cs="B Nazanin" w:hint="cs"/>
          <w:b/>
          <w:bCs/>
          <w:sz w:val="24"/>
          <w:szCs w:val="24"/>
          <w:rtl/>
        </w:rPr>
        <w:t>/بخش</w:t>
      </w:r>
      <w:r w:rsidR="00325B5C">
        <w:rPr>
          <w:rFonts w:cs="B Nazanin"/>
          <w:b/>
          <w:bCs/>
          <w:sz w:val="24"/>
          <w:szCs w:val="24"/>
          <w:rtl/>
        </w:rPr>
        <w:softHyphen/>
      </w:r>
      <w:r w:rsidR="00325B5C">
        <w:rPr>
          <w:rFonts w:cs="B Nazanin" w:hint="cs"/>
          <w:b/>
          <w:bCs/>
          <w:sz w:val="24"/>
          <w:szCs w:val="24"/>
          <w:rtl/>
        </w:rPr>
        <w:t>های کتاب</w:t>
      </w:r>
      <w:r w:rsidR="00DB54B4" w:rsidRPr="00164D2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54B4" w:rsidRPr="00164D21">
        <w:rPr>
          <w:rFonts w:cs="B Nazanin" w:hint="cs"/>
          <w:b/>
          <w:bCs/>
          <w:sz w:val="24"/>
          <w:szCs w:val="24"/>
          <w:u w:val="single"/>
          <w:rtl/>
        </w:rPr>
        <w:t>تالیف شده</w:t>
      </w:r>
      <w:r w:rsidR="00DB54B4" w:rsidRPr="00164D21">
        <w:rPr>
          <w:rFonts w:cs="B Nazanin"/>
          <w:b/>
          <w:bCs/>
          <w:sz w:val="24"/>
          <w:szCs w:val="24"/>
          <w:u w:val="single"/>
          <w:rtl/>
        </w:rPr>
        <w:softHyphen/>
      </w:r>
      <w:r w:rsidR="00DB54B4" w:rsidRPr="00164D21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="00DB54B4" w:rsidRPr="00164D21">
        <w:rPr>
          <w:rFonts w:cs="B Nazanin" w:hint="cs"/>
          <w:b/>
          <w:bCs/>
          <w:sz w:val="24"/>
          <w:szCs w:val="24"/>
          <w:rtl/>
        </w:rPr>
        <w:t xml:space="preserve"> لاتین و فارسی (به ترتیب): </w:t>
      </w:r>
      <w:r w:rsidR="00325B5C">
        <w:rPr>
          <w:rFonts w:cs="B Nazanin" w:hint="cs"/>
          <w:sz w:val="24"/>
          <w:szCs w:val="24"/>
          <w:rtl/>
          <w:lang w:bidi="fa-IR"/>
        </w:rPr>
        <w:t>12</w:t>
      </w:r>
      <w:r w:rsidR="00DB54B4" w:rsidRPr="00164D21">
        <w:rPr>
          <w:rFonts w:cs="B Nazanin" w:hint="cs"/>
          <w:sz w:val="24"/>
          <w:szCs w:val="24"/>
          <w:rtl/>
        </w:rPr>
        <w:t xml:space="preserve"> </w:t>
      </w:r>
      <w:r w:rsidR="00DB54B4" w:rsidRPr="00164D21">
        <w:rPr>
          <w:rFonts w:cs="B Nazanin"/>
          <w:sz w:val="24"/>
          <w:szCs w:val="24"/>
        </w:rPr>
        <w:t>-</w:t>
      </w:r>
      <w:r w:rsidR="00DB54B4" w:rsidRPr="00164D21">
        <w:rPr>
          <w:rFonts w:cs="B Nazanin" w:hint="cs"/>
          <w:sz w:val="24"/>
          <w:szCs w:val="24"/>
          <w:rtl/>
        </w:rPr>
        <w:t xml:space="preserve"> 2</w:t>
      </w:r>
      <w:r w:rsidRPr="00164D21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</w:t>
      </w:r>
    </w:p>
    <w:p w:rsidR="00DB54B4" w:rsidRPr="00164D21" w:rsidRDefault="00DB54B4" w:rsidP="00234C52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64D21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8. </w:t>
      </w:r>
      <w:r w:rsidR="004D07D2" w:rsidRPr="00164D21">
        <w:rPr>
          <w:rFonts w:cs="B Nazanin" w:hint="cs"/>
          <w:b/>
          <w:bCs/>
          <w:sz w:val="24"/>
          <w:szCs w:val="24"/>
          <w:rtl/>
        </w:rPr>
        <w:t>تعداد مقالات با نمایه</w:t>
      </w:r>
      <w:r w:rsidR="004D07D2" w:rsidRPr="00164D2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D07D2" w:rsidRPr="00164D2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4D07D2" w:rsidRPr="00164D2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D07D2" w:rsidRPr="00164D21">
        <w:rPr>
          <w:rFonts w:asciiTheme="majorBidi" w:hAnsiTheme="majorBidi" w:cs="B Nazanin"/>
          <w:b/>
          <w:bCs/>
          <w:sz w:val="20"/>
          <w:szCs w:val="20"/>
        </w:rPr>
        <w:t>Scopus</w:t>
      </w:r>
      <w:r w:rsidR="004D07D2" w:rsidRPr="00164D21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4D07D2" w:rsidRPr="00164D21">
        <w:rPr>
          <w:rFonts w:cs="B Nazanin" w:hint="cs"/>
          <w:sz w:val="24"/>
          <w:szCs w:val="24"/>
          <w:rtl/>
        </w:rPr>
        <w:t>1</w:t>
      </w:r>
      <w:r w:rsidR="00614260">
        <w:rPr>
          <w:rFonts w:cs="B Nazanin" w:hint="cs"/>
          <w:sz w:val="24"/>
          <w:szCs w:val="24"/>
          <w:rtl/>
          <w:lang w:bidi="fa-IR"/>
        </w:rPr>
        <w:t>6</w:t>
      </w:r>
      <w:r w:rsidR="00234C52">
        <w:rPr>
          <w:rFonts w:cs="B Nazanin" w:hint="cs"/>
          <w:sz w:val="24"/>
          <w:szCs w:val="24"/>
          <w:rtl/>
          <w:lang w:bidi="fa-IR"/>
        </w:rPr>
        <w:t>5</w:t>
      </w:r>
    </w:p>
    <w:p w:rsidR="004D07D2" w:rsidRPr="00164D21" w:rsidRDefault="004D07D2" w:rsidP="00234C5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64D21">
        <w:rPr>
          <w:rFonts w:cs="B Nazanin" w:hint="cs"/>
          <w:b/>
          <w:bCs/>
          <w:sz w:val="24"/>
          <w:szCs w:val="24"/>
          <w:rtl/>
        </w:rPr>
        <w:t xml:space="preserve">9. </w:t>
      </w:r>
      <w:r w:rsidRPr="00164D21">
        <w:rPr>
          <w:rFonts w:cs="B Nazanin" w:hint="cs"/>
          <w:b/>
          <w:bCs/>
          <w:sz w:val="24"/>
          <w:szCs w:val="24"/>
          <w:rtl/>
          <w:lang w:bidi="fa-IR"/>
        </w:rPr>
        <w:t xml:space="preserve">شاخص </w:t>
      </w:r>
      <w:r w:rsidRPr="00164D21">
        <w:rPr>
          <w:rFonts w:asciiTheme="majorBidi" w:hAnsiTheme="majorBidi" w:cs="B Nazanin"/>
          <w:b/>
          <w:bCs/>
          <w:sz w:val="20"/>
          <w:szCs w:val="20"/>
          <w:lang w:bidi="fa-IR"/>
        </w:rPr>
        <w:t>H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164D21">
        <w:rPr>
          <w:rFonts w:asciiTheme="majorBidi" w:hAnsiTheme="majorBidi" w:cs="B Nazanin"/>
          <w:b/>
          <w:bCs/>
          <w:sz w:val="20"/>
          <w:szCs w:val="20"/>
          <w:lang w:bidi="fa-IR"/>
        </w:rPr>
        <w:t>H-index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):</w:t>
      </w:r>
      <w:r w:rsidRPr="00164D2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12861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234C52">
        <w:rPr>
          <w:rFonts w:asciiTheme="majorBidi" w:hAnsiTheme="majorBidi" w:cs="B Nazanin" w:hint="cs"/>
          <w:sz w:val="24"/>
          <w:szCs w:val="24"/>
          <w:rtl/>
          <w:lang w:bidi="fa-IR"/>
        </w:rPr>
        <w:t>6</w:t>
      </w:r>
      <w:bookmarkStart w:id="0" w:name="_GoBack"/>
      <w:bookmarkEnd w:id="0"/>
    </w:p>
    <w:p w:rsidR="004D07D2" w:rsidRDefault="004D07D2" w:rsidP="00234C52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10. </w:t>
      </w:r>
      <w:r w:rsidRPr="00164D21">
        <w:rPr>
          <w:rFonts w:cs="B Nazanin" w:hint="cs"/>
          <w:b/>
          <w:bCs/>
          <w:sz w:val="24"/>
          <w:szCs w:val="24"/>
          <w:rtl/>
        </w:rPr>
        <w:t>مجموع استنادات به مقالات  با نمایه</w:t>
      </w:r>
      <w:r w:rsidRPr="00164D2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64D2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64D2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64D21">
        <w:rPr>
          <w:rFonts w:asciiTheme="majorBidi" w:hAnsiTheme="majorBidi" w:cs="B Nazanin"/>
          <w:b/>
          <w:bCs/>
          <w:sz w:val="20"/>
          <w:szCs w:val="20"/>
        </w:rPr>
        <w:t>Scopus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: </w:t>
      </w:r>
      <w:r w:rsidR="00120F2A">
        <w:rPr>
          <w:rFonts w:asciiTheme="majorBidi" w:hAnsiTheme="majorBidi" w:cs="B Nazanin" w:hint="cs"/>
          <w:sz w:val="24"/>
          <w:szCs w:val="24"/>
          <w:rtl/>
        </w:rPr>
        <w:t>30</w:t>
      </w:r>
      <w:r w:rsidR="00234C52">
        <w:rPr>
          <w:rFonts w:asciiTheme="majorBidi" w:hAnsiTheme="majorBidi" w:cs="B Nazanin" w:hint="cs"/>
          <w:sz w:val="24"/>
          <w:szCs w:val="24"/>
          <w:rtl/>
        </w:rPr>
        <w:t>73</w:t>
      </w:r>
    </w:p>
    <w:p w:rsidR="00361153" w:rsidRDefault="00361153" w:rsidP="00E6498D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11. </w:t>
      </w:r>
      <w:r>
        <w:rPr>
          <w:rFonts w:cs="B Nazanin" w:hint="cs"/>
          <w:b/>
          <w:bCs/>
          <w:sz w:val="24"/>
          <w:szCs w:val="24"/>
          <w:rtl/>
        </w:rPr>
        <w:t>هیئت تحریره مجلات با نمایه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Pr="00164D21">
        <w:rPr>
          <w:rFonts w:asciiTheme="majorBidi" w:hAnsiTheme="majorBidi" w:cs="B Nazanin"/>
          <w:b/>
          <w:bCs/>
          <w:sz w:val="20"/>
          <w:szCs w:val="20"/>
        </w:rPr>
        <w:t>Scopus</w:t>
      </w:r>
      <w:r>
        <w:rPr>
          <w:rFonts w:cs="B Nazanin" w:hint="cs"/>
          <w:b/>
          <w:bCs/>
          <w:sz w:val="24"/>
          <w:szCs w:val="24"/>
          <w:rtl/>
        </w:rPr>
        <w:t xml:space="preserve"> و </w:t>
      </w:r>
      <w:r>
        <w:rPr>
          <w:rFonts w:asciiTheme="majorBidi" w:hAnsiTheme="majorBidi" w:cs="B Nazanin"/>
          <w:b/>
          <w:bCs/>
          <w:sz w:val="20"/>
          <w:szCs w:val="20"/>
        </w:rPr>
        <w:t>ISI</w:t>
      </w:r>
      <w:r w:rsidRPr="00164D21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164D21">
        <w:rPr>
          <w:rFonts w:cs="B Nazanin" w:hint="cs"/>
          <w:sz w:val="24"/>
          <w:szCs w:val="24"/>
          <w:rtl/>
        </w:rPr>
        <w:t>8</w:t>
      </w:r>
      <w:r>
        <w:rPr>
          <w:rFonts w:cs="B Nazanin" w:hint="cs"/>
          <w:sz w:val="24"/>
          <w:szCs w:val="24"/>
          <w:rtl/>
        </w:rPr>
        <w:t xml:space="preserve"> مجله</w:t>
      </w:r>
    </w:p>
    <w:p w:rsidR="00862623" w:rsidRPr="00164D21" w:rsidRDefault="00862623" w:rsidP="00E6498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</w:rPr>
        <w:t>نگارش استانداردهای بین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المللی</w:t>
      </w:r>
      <w:r w:rsidR="004D19A7">
        <w:rPr>
          <w:rFonts w:cs="B Nazanin" w:hint="cs"/>
          <w:b/>
          <w:bCs/>
          <w:sz w:val="24"/>
          <w:szCs w:val="24"/>
          <w:rtl/>
        </w:rPr>
        <w:t xml:space="preserve"> و ملی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(به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ترتیب)</w:t>
      </w:r>
      <w:r w:rsidRPr="00164D21"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1 و 8</w:t>
      </w:r>
    </w:p>
    <w:p w:rsidR="00C80A60" w:rsidRDefault="006C76EB" w:rsidP="00E6498D">
      <w:pPr>
        <w:bidi/>
        <w:spacing w:after="0" w:line="240" w:lineRule="auto"/>
        <w:rPr>
          <w:rFonts w:cs="B Nazanin"/>
          <w:sz w:val="24"/>
          <w:szCs w:val="24"/>
        </w:rPr>
      </w:pP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 w:rsidR="00D21BE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3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 w:rsidRPr="00164D21">
        <w:rPr>
          <w:rFonts w:cs="B Nazanin" w:hint="cs"/>
          <w:b/>
          <w:bCs/>
          <w:sz w:val="24"/>
          <w:szCs w:val="24"/>
          <w:rtl/>
        </w:rPr>
        <w:t xml:space="preserve">تعداد ثبت اختراع: </w:t>
      </w:r>
      <w:r w:rsidRPr="00164D21">
        <w:rPr>
          <w:rFonts w:cs="B Nazanin" w:hint="cs"/>
          <w:sz w:val="24"/>
          <w:szCs w:val="24"/>
          <w:rtl/>
        </w:rPr>
        <w:t>18</w:t>
      </w:r>
    </w:p>
    <w:p w:rsidR="00530B0D" w:rsidRPr="00164D21" w:rsidRDefault="00530B0D" w:rsidP="00E6498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4</w:t>
      </w:r>
      <w:r w:rsidRPr="00164D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</w:rPr>
        <w:t>دبیر علمی همایش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بین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المللی و ملی </w:t>
      </w:r>
      <w:r>
        <w:rPr>
          <w:rFonts w:cs="B Nazanin" w:hint="cs"/>
          <w:sz w:val="24"/>
          <w:szCs w:val="24"/>
          <w:rtl/>
        </w:rPr>
        <w:t>(به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ترتیب)</w:t>
      </w:r>
      <w:r w:rsidRPr="00164D21"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 xml:space="preserve">1 و </w:t>
      </w:r>
      <w:r w:rsidR="00E42C17">
        <w:rPr>
          <w:rFonts w:cs="B Nazanin" w:hint="cs"/>
          <w:sz w:val="24"/>
          <w:szCs w:val="24"/>
          <w:rtl/>
        </w:rPr>
        <w:t>4</w:t>
      </w:r>
    </w:p>
    <w:p w:rsidR="006C76EB" w:rsidRPr="00164D21" w:rsidRDefault="006C76EB" w:rsidP="00E6498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64D21">
        <w:rPr>
          <w:rFonts w:cs="B Nazanin" w:hint="cs"/>
          <w:b/>
          <w:bCs/>
          <w:sz w:val="24"/>
          <w:szCs w:val="24"/>
          <w:rtl/>
        </w:rPr>
        <w:t>1</w:t>
      </w:r>
      <w:r w:rsidR="00060B41">
        <w:rPr>
          <w:rFonts w:cs="B Nazanin" w:hint="cs"/>
          <w:b/>
          <w:bCs/>
          <w:sz w:val="24"/>
          <w:szCs w:val="24"/>
          <w:rtl/>
        </w:rPr>
        <w:t>5</w:t>
      </w:r>
      <w:r w:rsidRPr="00164D21">
        <w:rPr>
          <w:rFonts w:cs="B Nazanin" w:hint="cs"/>
          <w:b/>
          <w:bCs/>
          <w:sz w:val="24"/>
          <w:szCs w:val="24"/>
          <w:rtl/>
        </w:rPr>
        <w:t>. مهم</w:t>
      </w:r>
      <w:r w:rsidRPr="00164D21">
        <w:rPr>
          <w:rFonts w:cs="B Nazanin"/>
          <w:b/>
          <w:bCs/>
          <w:sz w:val="24"/>
          <w:szCs w:val="24"/>
          <w:rtl/>
        </w:rPr>
        <w:softHyphen/>
      </w:r>
      <w:r w:rsidRPr="00164D21">
        <w:rPr>
          <w:rFonts w:cs="B Nazanin" w:hint="cs"/>
          <w:b/>
          <w:bCs/>
          <w:sz w:val="24"/>
          <w:szCs w:val="24"/>
          <w:rtl/>
        </w:rPr>
        <w:t>ترین افتخارات کسب شده</w:t>
      </w:r>
      <w:r w:rsidRPr="00164D21">
        <w:rPr>
          <w:rFonts w:cs="B Nazanin"/>
          <w:b/>
          <w:bCs/>
          <w:sz w:val="24"/>
          <w:szCs w:val="24"/>
          <w:rtl/>
        </w:rPr>
        <w:softHyphen/>
      </w:r>
      <w:r w:rsidRPr="00164D21">
        <w:rPr>
          <w:rFonts w:cs="B Nazanin" w:hint="cs"/>
          <w:b/>
          <w:bCs/>
          <w:sz w:val="24"/>
          <w:szCs w:val="24"/>
          <w:rtl/>
        </w:rPr>
        <w:t>ی پژوهشی و آموزشی</w:t>
      </w:r>
    </w:p>
    <w:p w:rsidR="0094704F" w:rsidRDefault="0094704F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عضو سطح 1 بنياد ملي نخبگان و برنده‌ي جايزه‌ي پژوهشي سطح 1 اين بنياد</w:t>
      </w:r>
      <w:r w:rsidR="00164D21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846A04" w:rsidRDefault="00846A04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- </w:t>
      </w:r>
      <w:r w:rsidRPr="001F525A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دانشمند 1% پُراستناد برتر </w:t>
      </w:r>
      <w:r w:rsidRPr="001F525A">
        <w:rPr>
          <w:rFonts w:ascii="Calibri" w:eastAsia="Calibri" w:hAnsi="Calibri" w:cs="B Nazanin"/>
          <w:sz w:val="24"/>
          <w:szCs w:val="24"/>
          <w:u w:val="single"/>
        </w:rPr>
        <w:t>ESI</w:t>
      </w:r>
      <w:r w:rsidRPr="001F525A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 xml:space="preserve"> </w:t>
      </w:r>
      <w:r w:rsidR="004A5B88" w:rsidRPr="001F525A">
        <w:rPr>
          <w:rFonts w:ascii="Calibri" w:eastAsia="Calibri" w:hAnsi="Calibri" w:cs="B Nazanin" w:hint="cs"/>
          <w:sz w:val="24"/>
          <w:szCs w:val="24"/>
          <w:u w:val="single"/>
          <w:rtl/>
          <w:lang w:bidi="fa-IR"/>
        </w:rPr>
        <w:t>در جهان</w:t>
      </w:r>
      <w:r w:rsidR="004A5B8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063CFB">
        <w:rPr>
          <w:rFonts w:ascii="Calibri" w:eastAsia="Calibri" w:hAnsi="Calibri" w:cs="B Nazanin" w:hint="cs"/>
          <w:sz w:val="24"/>
          <w:szCs w:val="24"/>
          <w:rtl/>
          <w:lang w:bidi="fa-IR"/>
        </w:rPr>
        <w:t>(</w:t>
      </w:r>
      <w:r w:rsidR="00063CFB" w:rsidRPr="00AE31D0">
        <w:rPr>
          <w:rFonts w:ascii="Calibri" w:eastAsia="Calibri" w:hAnsi="Calibri" w:cs="B Nazanin" w:hint="cs"/>
          <w:sz w:val="24"/>
          <w:szCs w:val="24"/>
          <w:rtl/>
        </w:rPr>
        <w:t>13</w:t>
      </w:r>
      <w:r w:rsidR="00063CFB">
        <w:rPr>
          <w:rFonts w:ascii="Calibri" w:eastAsia="Calibri" w:hAnsi="Calibri" w:cs="B Nazanin" w:hint="cs"/>
          <w:sz w:val="24"/>
          <w:szCs w:val="24"/>
          <w:rtl/>
        </w:rPr>
        <w:t>97</w:t>
      </w:r>
      <w:r w:rsidR="00063CFB" w:rsidRPr="00AE31D0">
        <w:rPr>
          <w:rFonts w:ascii="Calibri" w:eastAsia="Calibri" w:hAnsi="Calibri" w:cs="B Nazanin" w:hint="cs"/>
          <w:sz w:val="24"/>
          <w:szCs w:val="24"/>
          <w:rtl/>
        </w:rPr>
        <w:t>- ...)</w:t>
      </w:r>
      <w:r w:rsidR="00063CFB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4494D" w:rsidRDefault="0094494D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رتبه 1 </w:t>
      </w:r>
      <w:r w:rsidR="00FF47D4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پژوهشی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کشور در میان متخصصان </w:t>
      </w:r>
      <w:r w:rsidR="00D74EE7">
        <w:rPr>
          <w:rFonts w:ascii="Calibri" w:eastAsia="Calibri" w:hAnsi="Calibri" w:cs="B Nazanin" w:hint="cs"/>
          <w:sz w:val="24"/>
          <w:szCs w:val="24"/>
          <w:rtl/>
          <w:lang w:bidi="fa-IR"/>
        </w:rPr>
        <w:t>صنایع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غذایی </w:t>
      </w:r>
      <w:r w:rsidR="001E4C2F">
        <w:rPr>
          <w:rFonts w:ascii="Calibri" w:eastAsia="Calibri" w:hAnsi="Calibri" w:cs="B Nazanin" w:hint="cs"/>
          <w:sz w:val="24"/>
          <w:szCs w:val="24"/>
          <w:rtl/>
          <w:lang w:bidi="fa-IR"/>
        </w:rPr>
        <w:t>(</w:t>
      </w:r>
      <w:r w:rsidR="001E4C2F" w:rsidRPr="00AE31D0">
        <w:rPr>
          <w:rFonts w:ascii="Calibri" w:eastAsia="Calibri" w:hAnsi="Calibri" w:cs="B Nazanin" w:hint="cs"/>
          <w:sz w:val="24"/>
          <w:szCs w:val="24"/>
          <w:rtl/>
        </w:rPr>
        <w:t>13</w:t>
      </w:r>
      <w:r w:rsidR="001E4C2F">
        <w:rPr>
          <w:rFonts w:ascii="Calibri" w:eastAsia="Calibri" w:hAnsi="Calibri" w:cs="B Nazanin" w:hint="cs"/>
          <w:sz w:val="24"/>
          <w:szCs w:val="24"/>
          <w:rtl/>
        </w:rPr>
        <w:t>97</w:t>
      </w:r>
      <w:r w:rsidR="001E4C2F" w:rsidRPr="00AE31D0">
        <w:rPr>
          <w:rFonts w:ascii="Calibri" w:eastAsia="Calibri" w:hAnsi="Calibri" w:cs="B Nazanin" w:hint="cs"/>
          <w:sz w:val="24"/>
          <w:szCs w:val="24"/>
          <w:rtl/>
        </w:rPr>
        <w:t>- ...)</w:t>
      </w:r>
      <w:r w:rsidR="001E4C2F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64796B" w:rsidRDefault="0064796B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(1398).</w:t>
      </w:r>
    </w:p>
    <w:p w:rsidR="00900A8B" w:rsidRDefault="00900A8B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- مقاله برتر 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دانشگاه علوم پزشكي شهيد بهشتي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در جشنواره پژوهشی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(139</w:t>
      </w:r>
      <w:r>
        <w:rPr>
          <w:rFonts w:ascii="Calibri" w:eastAsia="Calibri" w:hAnsi="Calibri" w:cs="B Nazanin" w:hint="cs"/>
          <w:sz w:val="24"/>
          <w:szCs w:val="24"/>
          <w:rtl/>
        </w:rPr>
        <w:t>7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22AE8" w:rsidRDefault="00D22AE8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(1397).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(1396).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(1395).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lastRenderedPageBreak/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(1394).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(1393).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دانشیار پژوهشگر منتخب دانشگاه علوم پزشكي شهيد بهشتي</w:t>
      </w:r>
      <w:r w:rsidR="00900A8B">
        <w:rPr>
          <w:rFonts w:ascii="Calibri" w:eastAsia="Calibri" w:hAnsi="Calibri" w:cs="B Nazanin" w:hint="cs"/>
          <w:sz w:val="24"/>
          <w:szCs w:val="24"/>
          <w:rtl/>
        </w:rPr>
        <w:t xml:space="preserve"> در جشنواره پژوهشی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(1393)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حقوقی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مربوط به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«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كميته تحقيقات دانشجويي دانشگاه علوم‌پزشكي شهيدبهشتي</w:t>
      </w:r>
      <w:r>
        <w:rPr>
          <w:rFonts w:ascii="Calibri" w:eastAsia="Calibri" w:hAnsi="Calibri" w:cs="B Nazanin" w:hint="cs"/>
          <w:sz w:val="24"/>
          <w:szCs w:val="24"/>
          <w:rtl/>
        </w:rPr>
        <w:t>» در کشور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در دوره‌ي تصدي‌گري اينجانب به عنوان مدير كميته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(1392).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بالاترين امتياز ارتقاي هيات علمي در هيات مميزه‌ي دانشگاه علوم پزشكي شهيد بهشتي از استاديار به دانشيار (1392)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- مخترع برتر دانشگاه علوم پزشكي شهيد بهشتي </w:t>
      </w:r>
      <w:r w:rsidR="00BA67B0">
        <w:rPr>
          <w:rFonts w:ascii="Calibri" w:eastAsia="Calibri" w:hAnsi="Calibri" w:cs="B Nazanin" w:hint="cs"/>
          <w:sz w:val="24"/>
          <w:szCs w:val="24"/>
          <w:rtl/>
        </w:rPr>
        <w:t xml:space="preserve">در جشنواره پژوهشی 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(1392)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استاد نمونه‌ي آموزشي دانشگاه علوم پزشكي شهيد بهشتي</w:t>
      </w:r>
      <w:r w:rsidR="00BA67B0">
        <w:rPr>
          <w:rFonts w:ascii="Calibri" w:eastAsia="Calibri" w:hAnsi="Calibri" w:cs="B Nazanin" w:hint="cs"/>
          <w:sz w:val="24"/>
          <w:szCs w:val="24"/>
          <w:rtl/>
        </w:rPr>
        <w:t xml:space="preserve"> در جشنواره آموزشی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(1392)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استاديار پژوهشگر منتخب دانشگاه علوم پزشكي شهيد بهشتي</w:t>
      </w:r>
      <w:r w:rsidR="00BA67B0">
        <w:rPr>
          <w:rFonts w:ascii="Calibri" w:eastAsia="Calibri" w:hAnsi="Calibri" w:cs="B Nazanin" w:hint="cs"/>
          <w:sz w:val="24"/>
          <w:szCs w:val="24"/>
          <w:rtl/>
        </w:rPr>
        <w:t xml:space="preserve"> در جشنواره پژوهشی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(1391)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برگزيده‌ي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حقیقی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رتبه‌ي اول جشنواره‌ي علوم‌پزشكي رازي (مخترع جوان) (1391)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4704F" w:rsidRDefault="0094704F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cs="B Nazanin" w:hint="cs"/>
          <w:sz w:val="24"/>
          <w:szCs w:val="24"/>
          <w:rtl/>
          <w:lang w:bidi="fa-IR"/>
        </w:rPr>
        <w:t>-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طرح موردتقدير جشنواره خوارزمي جوان (1388)</w:t>
      </w:r>
      <w:r w:rsidR="00164D21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Pr="0094704F" w:rsidRDefault="00D70956" w:rsidP="00B7551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</w:t>
      </w:r>
      <w:r w:rsidRPr="0094704F">
        <w:rPr>
          <w:rFonts w:cs="B Nazanin" w:hint="cs"/>
          <w:sz w:val="24"/>
          <w:szCs w:val="24"/>
          <w:rtl/>
        </w:rPr>
        <w:t xml:space="preserve"> </w:t>
      </w:r>
      <w:r w:rsidRPr="0094704F">
        <w:rPr>
          <w:rFonts w:cs="B Nazanin" w:hint="cs"/>
          <w:sz w:val="24"/>
          <w:szCs w:val="24"/>
          <w:rtl/>
          <w:lang w:bidi="fa-IR"/>
        </w:rPr>
        <w:t>دریافت گرنت اختراع برتر در سه دوره‌ي جشنواره ملی نوآوری و شكوفايي (رويش) بنیاد ملی نخبگان</w:t>
      </w:r>
      <w:r>
        <w:rPr>
          <w:rFonts w:cs="B Nazanin" w:hint="cs"/>
          <w:sz w:val="24"/>
          <w:szCs w:val="24"/>
          <w:rtl/>
          <w:lang w:bidi="fa-IR"/>
        </w:rPr>
        <w:t xml:space="preserve"> (1387).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پايان نامه‌ي دکتراي نمونه سال دانشگاه تهران (1386)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D70956" w:rsidRPr="0094704F" w:rsidRDefault="00D70956" w:rsidP="00B7551C">
      <w:pPr>
        <w:bidi/>
        <w:spacing w:after="0" w:line="240" w:lineRule="auto"/>
        <w:rPr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</w:t>
      </w:r>
      <w:r w:rsidRPr="0094704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>دانشجوي پژوهشگر نمونه‌ دکتراي سال دانشگاه تهران (1385).</w:t>
      </w:r>
    </w:p>
    <w:p w:rsidR="00D70956" w:rsidRDefault="00D70956" w:rsidP="00B7551C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- دانشجوی استعداد درخشان دوره</w:t>
      </w:r>
      <w:r w:rsidRPr="0094704F">
        <w:rPr>
          <w:rFonts w:ascii="Calibri" w:eastAsia="Calibri" w:hAnsi="Calibri" w:cs="B Nazanin" w:hint="cs"/>
          <w:sz w:val="24"/>
          <w:szCs w:val="24"/>
          <w:rtl/>
        </w:rPr>
        <w:t xml:space="preserve"> دکتراي دانشگاه تهران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(1382-1386).</w:t>
      </w:r>
    </w:p>
    <w:p w:rsidR="00D5351F" w:rsidRDefault="0094704F" w:rsidP="00B7551C">
      <w:pPr>
        <w:bidi/>
        <w:spacing w:after="12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4704F">
        <w:rPr>
          <w:rFonts w:ascii="Calibri" w:eastAsia="Calibri" w:hAnsi="Calibri" w:cs="B Nazanin" w:hint="cs"/>
          <w:sz w:val="24"/>
          <w:szCs w:val="24"/>
          <w:rtl/>
        </w:rPr>
        <w:t>- دانشجوي استعداد درخشان دوره كارشناسي ارشد</w:t>
      </w:r>
      <w:r w:rsidR="00D5351F">
        <w:rPr>
          <w:rFonts w:ascii="Calibri" w:eastAsia="Calibri" w:hAnsi="Calibri" w:cs="B Nazanin" w:hint="cs"/>
          <w:sz w:val="24"/>
          <w:szCs w:val="24"/>
          <w:rtl/>
        </w:rPr>
        <w:t xml:space="preserve"> دانشگاه تهران (</w:t>
      </w:r>
      <w:r w:rsidR="001B2353">
        <w:rPr>
          <w:rFonts w:ascii="Calibri" w:eastAsia="Calibri" w:hAnsi="Calibri" w:cs="B Nazanin" w:hint="cs"/>
          <w:sz w:val="24"/>
          <w:szCs w:val="24"/>
          <w:rtl/>
        </w:rPr>
        <w:t>1380-1382).</w:t>
      </w:r>
    </w:p>
    <w:p w:rsidR="00053CD2" w:rsidRPr="00AE31D0" w:rsidRDefault="00F531B1" w:rsidP="00B7551C">
      <w:pPr>
        <w:bidi/>
        <w:spacing w:after="0" w:line="240" w:lineRule="auto"/>
        <w:jc w:val="both"/>
        <w:rPr>
          <w:b/>
          <w:bCs/>
          <w:sz w:val="24"/>
          <w:szCs w:val="24"/>
          <w:rtl/>
        </w:rPr>
      </w:pPr>
      <w:r w:rsidRPr="00F531B1">
        <w:rPr>
          <w:rFonts w:cs="B Nazanin" w:hint="cs"/>
          <w:b/>
          <w:bCs/>
          <w:sz w:val="24"/>
          <w:szCs w:val="24"/>
          <w:rtl/>
        </w:rPr>
        <w:t>1</w:t>
      </w:r>
      <w:r w:rsidR="00060B41">
        <w:rPr>
          <w:rFonts w:cs="B Nazanin" w:hint="cs"/>
          <w:b/>
          <w:bCs/>
          <w:sz w:val="24"/>
          <w:szCs w:val="24"/>
          <w:rtl/>
        </w:rPr>
        <w:t>6</w:t>
      </w:r>
      <w:r w:rsidRPr="00F531B1">
        <w:rPr>
          <w:rFonts w:cs="B Nazanin" w:hint="cs"/>
          <w:b/>
          <w:bCs/>
          <w:sz w:val="24"/>
          <w:szCs w:val="24"/>
          <w:rtl/>
        </w:rPr>
        <w:t>. مهم</w:t>
      </w:r>
      <w:r w:rsidRPr="00F531B1">
        <w:rPr>
          <w:rFonts w:cs="B Nazanin"/>
          <w:b/>
          <w:bCs/>
          <w:sz w:val="24"/>
          <w:szCs w:val="24"/>
          <w:rtl/>
        </w:rPr>
        <w:softHyphen/>
      </w:r>
      <w:r w:rsidRPr="00F531B1">
        <w:rPr>
          <w:rFonts w:cs="B Nazanin" w:hint="cs"/>
          <w:b/>
          <w:bCs/>
          <w:sz w:val="24"/>
          <w:szCs w:val="24"/>
          <w:rtl/>
        </w:rPr>
        <w:t>ترین سمت</w:t>
      </w:r>
      <w:r w:rsidRPr="00F531B1">
        <w:rPr>
          <w:rFonts w:cs="B Nazanin" w:hint="cs"/>
          <w:b/>
          <w:bCs/>
          <w:sz w:val="24"/>
          <w:szCs w:val="24"/>
          <w:rtl/>
        </w:rPr>
        <w:softHyphen/>
        <w:t>های اجرایی و عضویت در نهادها</w:t>
      </w:r>
    </w:p>
    <w:p w:rsidR="00283E35" w:rsidRDefault="00283E35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 عضو شورای مشورتی غذا در سازمان غذا و دارو (1399- ...).</w:t>
      </w:r>
    </w:p>
    <w:p w:rsidR="007A5678" w:rsidRDefault="007A5678" w:rsidP="00283E35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 عضو شورای حمایت از فناوری</w:t>
      </w:r>
      <w:r w:rsidR="003E2819">
        <w:rPr>
          <w:rFonts w:cs="B Nazanin" w:hint="cs"/>
          <w:sz w:val="24"/>
          <w:szCs w:val="24"/>
          <w:rtl/>
        </w:rPr>
        <w:t xml:space="preserve"> و شرکت</w:t>
      </w:r>
      <w:r w:rsidR="003E2819">
        <w:rPr>
          <w:rFonts w:cs="B Nazanin"/>
          <w:sz w:val="24"/>
          <w:szCs w:val="24"/>
          <w:rtl/>
        </w:rPr>
        <w:softHyphen/>
      </w:r>
      <w:r w:rsidR="003E2819">
        <w:rPr>
          <w:rFonts w:cs="B Nazanin" w:hint="cs"/>
          <w:sz w:val="24"/>
          <w:szCs w:val="24"/>
          <w:rtl/>
        </w:rPr>
        <w:t>های دانش</w:t>
      </w:r>
      <w:r w:rsidR="003E2819">
        <w:rPr>
          <w:rFonts w:cs="B Nazanin"/>
          <w:sz w:val="24"/>
          <w:szCs w:val="24"/>
          <w:rtl/>
        </w:rPr>
        <w:softHyphen/>
      </w:r>
      <w:r w:rsidR="003E2819">
        <w:rPr>
          <w:rFonts w:cs="B Nazanin" w:hint="cs"/>
          <w:sz w:val="24"/>
          <w:szCs w:val="24"/>
          <w:rtl/>
        </w:rPr>
        <w:t>بنیان</w:t>
      </w:r>
      <w:r>
        <w:rPr>
          <w:rFonts w:cs="B Nazanin" w:hint="cs"/>
          <w:sz w:val="24"/>
          <w:szCs w:val="24"/>
          <w:rtl/>
        </w:rPr>
        <w:t xml:space="preserve"> در سازمان غذا و دارو (1398- ...).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cs="B Nazanin" w:hint="cs"/>
          <w:sz w:val="24"/>
          <w:szCs w:val="24"/>
          <w:rtl/>
        </w:rPr>
        <w:t xml:space="preserve">معاون آموزشي دانشكده‌ و انستیتوی تغذیه و صنایع غذایی کشور (1391- </w:t>
      </w:r>
      <w:r w:rsidR="00C11A47">
        <w:rPr>
          <w:rFonts w:cs="B Nazanin" w:hint="cs"/>
          <w:sz w:val="24"/>
          <w:szCs w:val="24"/>
          <w:rtl/>
        </w:rPr>
        <w:t>1397</w:t>
      </w:r>
      <w:r w:rsidRPr="00AE31D0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.</w:t>
      </w:r>
    </w:p>
    <w:p w:rsidR="00AE31D0" w:rsidRDefault="00AE31D0" w:rsidP="00B7551C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cs="B Nazanin" w:hint="cs"/>
          <w:sz w:val="24"/>
          <w:szCs w:val="24"/>
          <w:rtl/>
        </w:rPr>
        <w:t>مدير كميته تحقيقات دانشجوي</w:t>
      </w:r>
      <w:r>
        <w:rPr>
          <w:rFonts w:cs="B Nazanin" w:hint="cs"/>
          <w:sz w:val="24"/>
          <w:szCs w:val="24"/>
          <w:rtl/>
        </w:rPr>
        <w:t>ی</w:t>
      </w:r>
      <w:r w:rsidRPr="00AE31D0">
        <w:rPr>
          <w:rFonts w:cs="B Nazanin" w:hint="cs"/>
          <w:sz w:val="24"/>
          <w:szCs w:val="24"/>
          <w:rtl/>
        </w:rPr>
        <w:t xml:space="preserve"> دانشگاه 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علوم</w:t>
      </w:r>
      <w:r>
        <w:rPr>
          <w:rFonts w:ascii="Calibri" w:eastAsia="Calibri" w:hAnsi="Calibri" w:cs="B Nazanin"/>
          <w:sz w:val="24"/>
          <w:szCs w:val="24"/>
          <w:rtl/>
        </w:rPr>
        <w:softHyphen/>
      </w:r>
      <w:r>
        <w:rPr>
          <w:rFonts w:ascii="Calibri" w:eastAsia="Calibri" w:hAnsi="Calibri" w:cs="B Nazanin" w:hint="cs"/>
          <w:sz w:val="24"/>
          <w:szCs w:val="24"/>
          <w:rtl/>
        </w:rPr>
        <w:t>پزشکی شهید بهشتی</w:t>
      </w:r>
      <w:r w:rsidRPr="00AE31D0">
        <w:rPr>
          <w:rFonts w:ascii="Calibri" w:eastAsia="Calibri" w:hAnsi="Calibri" w:cs="B Nazanin"/>
          <w:sz w:val="24"/>
          <w:szCs w:val="24"/>
          <w:rtl/>
        </w:rPr>
        <w:softHyphen/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پزشكي شهيدبهشتي (1389- ...)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2C18A9" w:rsidRDefault="002C18A9" w:rsidP="00B7551C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E31D0">
        <w:rPr>
          <w:rFonts w:ascii="Arial" w:hAnsi="Arial" w:cs="B Nazanin" w:hint="cs"/>
          <w:sz w:val="24"/>
          <w:szCs w:val="24"/>
          <w:rtl/>
        </w:rPr>
        <w:t xml:space="preserve">- عضو شورای آموزشی دانشگاه 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علوم‌پزشكي شهيدبهشتي (1391- ...)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ascii="Tahoma" w:hAnsi="Tahoma" w:cs="B Nazanin" w:hint="cs"/>
          <w:sz w:val="24"/>
          <w:szCs w:val="24"/>
          <w:rtl/>
        </w:rPr>
        <w:t>عضو</w:t>
      </w:r>
      <w:r w:rsidRPr="00AE31D0">
        <w:rPr>
          <w:rFonts w:ascii="Tahoma" w:hAnsi="Tahoma" w:cs="B Nazanin" w:hint="cs"/>
          <w:i/>
          <w:iCs/>
          <w:sz w:val="24"/>
          <w:szCs w:val="24"/>
          <w:rtl/>
        </w:rPr>
        <w:t xml:space="preserve"> 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شورای سياست‌گذاری کمیته‌ي تحقیقات دانشجویی</w:t>
      </w:r>
      <w:r w:rsidRPr="00AE31D0">
        <w:rPr>
          <w:rFonts w:cs="B Nazanin" w:hint="cs"/>
          <w:sz w:val="24"/>
          <w:szCs w:val="24"/>
          <w:rtl/>
        </w:rPr>
        <w:t xml:space="preserve"> کشوری در وزارت بهداشت (1391- ...)</w:t>
      </w:r>
      <w:r>
        <w:rPr>
          <w:rFonts w:cs="B Nazanin" w:hint="cs"/>
          <w:sz w:val="24"/>
          <w:szCs w:val="24"/>
          <w:rtl/>
        </w:rPr>
        <w:t>.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AE31D0">
        <w:rPr>
          <w:rFonts w:cs="B Nazanin" w:hint="cs"/>
          <w:sz w:val="24"/>
          <w:szCs w:val="24"/>
          <w:rtl/>
        </w:rPr>
        <w:t>مشاور علمي سازمان غذا و دارو در حوزه لبنيات و مواد غذايي فراسودمند (1387- ...)</w:t>
      </w:r>
      <w:r>
        <w:rPr>
          <w:rFonts w:cs="B Nazanin" w:hint="cs"/>
          <w:sz w:val="24"/>
          <w:szCs w:val="24"/>
          <w:rtl/>
        </w:rPr>
        <w:t>.</w:t>
      </w:r>
    </w:p>
    <w:p w:rsidR="00ED558D" w:rsidRDefault="00ED558D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>
        <w:rPr>
          <w:rFonts w:cs="B Nazanin" w:hint="cs"/>
          <w:sz w:val="24"/>
          <w:szCs w:val="24"/>
          <w:rtl/>
        </w:rPr>
        <w:t xml:space="preserve">مشاور علمي اداره کل </w:t>
      </w:r>
      <w:r w:rsidRPr="00AE31D0">
        <w:rPr>
          <w:rFonts w:cs="B Nazanin" w:hint="cs"/>
          <w:sz w:val="24"/>
          <w:szCs w:val="24"/>
          <w:rtl/>
        </w:rPr>
        <w:t>آزمايشگاه</w:t>
      </w:r>
      <w:r w:rsidRPr="00AE31D0">
        <w:rPr>
          <w:rFonts w:cs="B Nazanin"/>
          <w:sz w:val="24"/>
          <w:szCs w:val="24"/>
          <w:rtl/>
        </w:rPr>
        <w:softHyphen/>
      </w:r>
      <w:r w:rsidRPr="00AE31D0">
        <w:rPr>
          <w:rFonts w:cs="B Nazanin" w:hint="cs"/>
          <w:sz w:val="24"/>
          <w:szCs w:val="24"/>
          <w:rtl/>
        </w:rPr>
        <w:t>هاي غذا و دارو (</w:t>
      </w:r>
      <w:r>
        <w:rPr>
          <w:rFonts w:cs="B Nazanin" w:hint="cs"/>
          <w:sz w:val="24"/>
          <w:szCs w:val="24"/>
          <w:rtl/>
        </w:rPr>
        <w:t>سازمان غذا و دارو</w:t>
      </w:r>
      <w:r w:rsidRPr="00AE31D0">
        <w:rPr>
          <w:rFonts w:cs="B Nazanin" w:hint="cs"/>
          <w:sz w:val="24"/>
          <w:szCs w:val="24"/>
          <w:rtl/>
        </w:rPr>
        <w:t>) (1389-1390)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D558D" w:rsidRDefault="00ED558D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مشاور علمی دفتر بهبود تغذیه‌ي جامعه</w:t>
      </w:r>
      <w:r>
        <w:rPr>
          <w:rFonts w:cs="B Nazanin" w:hint="cs"/>
          <w:sz w:val="24"/>
          <w:szCs w:val="24"/>
          <w:rtl/>
        </w:rPr>
        <w:t xml:space="preserve"> در صنعت غذا </w:t>
      </w:r>
      <w:r w:rsidRPr="00AE31D0">
        <w:rPr>
          <w:rFonts w:cs="B Nazanin" w:hint="cs"/>
          <w:sz w:val="24"/>
          <w:szCs w:val="24"/>
          <w:rtl/>
        </w:rPr>
        <w:t>(1393- ...)</w:t>
      </w:r>
      <w:r>
        <w:rPr>
          <w:rFonts w:cs="B Nazanin" w:hint="cs"/>
          <w:sz w:val="24"/>
          <w:szCs w:val="24"/>
          <w:rtl/>
        </w:rPr>
        <w:t>.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نماينده رياست سازمان ملي استاندارد ايران در كميته‌هاي ملي غذايي و ميكروب‌شناسي (1387- ...)</w:t>
      </w:r>
      <w:r>
        <w:rPr>
          <w:rFonts w:cs="B Nazanin" w:hint="cs"/>
          <w:sz w:val="24"/>
          <w:szCs w:val="24"/>
          <w:rtl/>
        </w:rPr>
        <w:t>.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نایب</w:t>
      </w:r>
      <w:r w:rsidRPr="00AE31D0">
        <w:rPr>
          <w:rFonts w:cs="B Nazanin"/>
          <w:sz w:val="24"/>
          <w:szCs w:val="24"/>
          <w:rtl/>
        </w:rPr>
        <w:softHyphen/>
      </w:r>
      <w:r w:rsidRPr="00AE31D0">
        <w:rPr>
          <w:rFonts w:cs="B Nazanin" w:hint="cs"/>
          <w:sz w:val="24"/>
          <w:szCs w:val="24"/>
          <w:rtl/>
        </w:rPr>
        <w:t>رییس کمیته</w:t>
      </w:r>
      <w:r w:rsidRPr="00AE31D0">
        <w:rPr>
          <w:rFonts w:cs="B Nazanin"/>
          <w:sz w:val="24"/>
          <w:szCs w:val="24"/>
          <w:rtl/>
        </w:rPr>
        <w:softHyphen/>
      </w:r>
      <w:r w:rsidRPr="00AE31D0">
        <w:rPr>
          <w:rFonts w:cs="B Nazanin" w:hint="cs"/>
          <w:sz w:val="24"/>
          <w:szCs w:val="24"/>
          <w:rtl/>
        </w:rPr>
        <w:t>ی کدکس لبنیات ایران (1395- ...) و مسئول كارگروه تخصصي شيرهاي تخميري این کمیته (1387- ...)</w:t>
      </w:r>
      <w:r>
        <w:rPr>
          <w:rFonts w:cs="B Nazanin" w:hint="cs"/>
          <w:sz w:val="24"/>
          <w:szCs w:val="24"/>
          <w:rtl/>
        </w:rPr>
        <w:t>.</w:t>
      </w:r>
    </w:p>
    <w:p w:rsidR="00AE31D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cs="B Nazanin" w:hint="cs"/>
          <w:sz w:val="24"/>
          <w:szCs w:val="24"/>
          <w:rtl/>
          <w:lang w:bidi="fa-IR"/>
        </w:rPr>
        <w:t>رييس كميته‌ي متناظر كدكس خاور نزديك در ايران</w:t>
      </w:r>
      <w:r>
        <w:rPr>
          <w:rFonts w:cs="B Nazanin" w:hint="cs"/>
          <w:sz w:val="24"/>
          <w:szCs w:val="24"/>
          <w:rtl/>
          <w:lang w:bidi="fa-IR"/>
        </w:rPr>
        <w:t xml:space="preserve"> در سازمان ملی استاندارد ایران</w:t>
      </w:r>
      <w:r w:rsidRPr="00AE31D0">
        <w:rPr>
          <w:rFonts w:cs="B Nazanin" w:hint="cs"/>
          <w:sz w:val="24"/>
          <w:szCs w:val="24"/>
          <w:rtl/>
          <w:lang w:bidi="fa-IR"/>
        </w:rPr>
        <w:t xml:space="preserve"> (1395- ...)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E23C9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cs="B Nazanin" w:hint="cs"/>
          <w:sz w:val="24"/>
          <w:szCs w:val="24"/>
          <w:rtl/>
          <w:lang w:bidi="fa-IR"/>
        </w:rPr>
        <w:t>عضو هيات تخصصی (بُرد) صنایع غذایی در وزارت بهداشت (1392- ...)</w:t>
      </w:r>
      <w:r w:rsidR="00C66088">
        <w:rPr>
          <w:rFonts w:cs="B Nazanin" w:hint="cs"/>
          <w:sz w:val="24"/>
          <w:szCs w:val="24"/>
          <w:rtl/>
          <w:lang w:bidi="fa-IR"/>
        </w:rPr>
        <w:t>.</w:t>
      </w:r>
    </w:p>
    <w:p w:rsidR="00E23C9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عضو شوراي فناوري معاونت تحقيقات و فناوري وزارت بهداشت (1395- ...)</w:t>
      </w:r>
      <w:r w:rsidR="00C66088">
        <w:rPr>
          <w:rFonts w:cs="B Nazanin" w:hint="cs"/>
          <w:sz w:val="24"/>
          <w:szCs w:val="24"/>
          <w:rtl/>
        </w:rPr>
        <w:t>.</w:t>
      </w:r>
    </w:p>
    <w:p w:rsidR="00E23C9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عضو شوراي پژوهشي انستيتوی تحقيقات تغذیه و صنایع غذایی (1392- ...)</w:t>
      </w:r>
      <w:r w:rsidR="00C66088">
        <w:rPr>
          <w:rFonts w:cs="B Nazanin" w:hint="cs"/>
          <w:sz w:val="24"/>
          <w:szCs w:val="24"/>
          <w:rtl/>
        </w:rPr>
        <w:t>.</w:t>
      </w:r>
    </w:p>
    <w:p w:rsidR="002C18A9" w:rsidRDefault="002C18A9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ascii="Arial" w:hAnsi="Arial" w:cs="B Nazanin" w:hint="cs"/>
          <w:sz w:val="24"/>
          <w:szCs w:val="24"/>
          <w:rtl/>
        </w:rPr>
        <w:t xml:space="preserve">- عضو هيات‌علمي پاره‌وقت مركز تحقيقات سرطان دانشگاه 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علوم‌پزشكي شهيدبهشتي</w:t>
      </w:r>
      <w:r w:rsidRPr="00AE31D0">
        <w:rPr>
          <w:rFonts w:ascii="Arial" w:hAnsi="Arial" w:cs="B Nazanin" w:hint="cs"/>
          <w:sz w:val="24"/>
          <w:szCs w:val="24"/>
          <w:rtl/>
        </w:rPr>
        <w:t xml:space="preserve"> (1392- ...)</w:t>
      </w:r>
      <w:r>
        <w:rPr>
          <w:rFonts w:ascii="Arial" w:hAnsi="Arial" w:cs="B Nazanin" w:hint="cs"/>
          <w:sz w:val="24"/>
          <w:szCs w:val="24"/>
          <w:rtl/>
        </w:rPr>
        <w:t>.</w:t>
      </w:r>
    </w:p>
    <w:p w:rsidR="00E23C90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>- عضو كميته‌ي اجرايي شوراي پژوهشي دانشگاه علوم‌پزشكي شهيدبهشتي (1389- ...)</w:t>
      </w:r>
      <w:r w:rsidR="00C66088">
        <w:rPr>
          <w:rFonts w:cs="B Nazanin" w:hint="cs"/>
          <w:sz w:val="24"/>
          <w:szCs w:val="24"/>
          <w:rtl/>
        </w:rPr>
        <w:t>.</w:t>
      </w:r>
    </w:p>
    <w:p w:rsidR="002C18A9" w:rsidRDefault="002C18A9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ascii="Arial" w:hAnsi="Arial" w:cs="B Nazanin" w:hint="cs"/>
          <w:sz w:val="24"/>
          <w:szCs w:val="24"/>
          <w:rtl/>
        </w:rPr>
        <w:lastRenderedPageBreak/>
        <w:t xml:space="preserve">- عضو </w:t>
      </w:r>
      <w:r>
        <w:rPr>
          <w:rFonts w:ascii="Arial" w:hAnsi="Arial" w:cs="B Nazanin" w:hint="cs"/>
          <w:sz w:val="24"/>
          <w:szCs w:val="24"/>
          <w:rtl/>
        </w:rPr>
        <w:t xml:space="preserve">شورای پژوهشی مرکز تحقیقات سلامت غذا در </w:t>
      </w:r>
      <w:r w:rsidRPr="00AE31D0">
        <w:rPr>
          <w:rFonts w:ascii="Arial" w:hAnsi="Arial" w:cs="B Nazanin" w:hint="cs"/>
          <w:sz w:val="24"/>
          <w:szCs w:val="24"/>
          <w:rtl/>
        </w:rPr>
        <w:t xml:space="preserve">دانشگاه 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>علوم‌پزشكي شهيدبهشتي</w:t>
      </w:r>
      <w:r w:rsidRPr="00AE31D0">
        <w:rPr>
          <w:rFonts w:ascii="Arial" w:hAnsi="Arial" w:cs="B Nazanin" w:hint="cs"/>
          <w:sz w:val="24"/>
          <w:szCs w:val="24"/>
          <w:rtl/>
        </w:rPr>
        <w:t xml:space="preserve"> (139</w:t>
      </w:r>
      <w:r>
        <w:rPr>
          <w:rFonts w:ascii="Arial" w:hAnsi="Arial" w:cs="B Nazanin" w:hint="cs"/>
          <w:sz w:val="24"/>
          <w:szCs w:val="24"/>
          <w:rtl/>
        </w:rPr>
        <w:t>4</w:t>
      </w:r>
      <w:r w:rsidRPr="00AE31D0">
        <w:rPr>
          <w:rFonts w:ascii="Arial" w:hAnsi="Arial" w:cs="B Nazanin" w:hint="cs"/>
          <w:sz w:val="24"/>
          <w:szCs w:val="24"/>
          <w:rtl/>
        </w:rPr>
        <w:t>- ...)</w:t>
      </w:r>
      <w:r>
        <w:rPr>
          <w:rFonts w:ascii="Arial" w:hAnsi="Arial" w:cs="B Nazanin" w:hint="cs"/>
          <w:sz w:val="24"/>
          <w:szCs w:val="24"/>
          <w:rtl/>
        </w:rPr>
        <w:t>.</w:t>
      </w:r>
    </w:p>
    <w:p w:rsidR="00E23C90" w:rsidRDefault="00AE31D0" w:rsidP="00B7551C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ascii="Arial" w:hAnsi="Arial" w:cs="B Nazanin"/>
          <w:sz w:val="24"/>
          <w:szCs w:val="24"/>
          <w:rtl/>
        </w:rPr>
        <w:t>عضو کمیته فنی و قانونی صدور پروانه</w:t>
      </w:r>
      <w:r w:rsidRPr="00AE31D0">
        <w:rPr>
          <w:rFonts w:ascii="Arial" w:hAnsi="Arial" w:cs="B Nazanin" w:hint="cs"/>
          <w:sz w:val="24"/>
          <w:szCs w:val="24"/>
          <w:rtl/>
        </w:rPr>
        <w:t>‌</w:t>
      </w:r>
      <w:r w:rsidRPr="00AE31D0">
        <w:rPr>
          <w:rFonts w:ascii="Arial" w:hAnsi="Arial" w:cs="B Nazanin"/>
          <w:sz w:val="24"/>
          <w:szCs w:val="24"/>
          <w:rtl/>
        </w:rPr>
        <w:t>های بهداشتی معاونت غذا و</w:t>
      </w:r>
      <w:r w:rsidRPr="00AE31D0">
        <w:rPr>
          <w:rFonts w:ascii="Arial" w:hAnsi="Arial" w:cs="B Nazanin" w:hint="cs"/>
          <w:sz w:val="24"/>
          <w:szCs w:val="24"/>
          <w:rtl/>
        </w:rPr>
        <w:t xml:space="preserve"> </w:t>
      </w:r>
      <w:r w:rsidRPr="00AE31D0">
        <w:rPr>
          <w:rFonts w:ascii="Arial" w:hAnsi="Arial" w:cs="B Nazanin"/>
          <w:sz w:val="24"/>
          <w:szCs w:val="24"/>
          <w:rtl/>
        </w:rPr>
        <w:t>دارو</w:t>
      </w:r>
      <w:r w:rsidRPr="00AE31D0">
        <w:rPr>
          <w:rFonts w:ascii="Arial" w:hAnsi="Arial" w:cs="B Nazanin" w:hint="cs"/>
          <w:sz w:val="24"/>
          <w:szCs w:val="24"/>
          <w:rtl/>
        </w:rPr>
        <w:t>ي دانشگاه</w:t>
      </w:r>
      <w:r w:rsidRPr="00AE31D0">
        <w:rPr>
          <w:rFonts w:ascii="Calibri" w:eastAsia="Calibri" w:hAnsi="Calibri" w:cs="B Nazanin" w:hint="cs"/>
          <w:sz w:val="24"/>
          <w:szCs w:val="24"/>
          <w:rtl/>
        </w:rPr>
        <w:t xml:space="preserve"> علوم پزشكي شهيدبهشتي (1389-1390)</w:t>
      </w:r>
      <w:r w:rsidR="00C66088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C66088" w:rsidRDefault="00AE31D0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E31D0">
        <w:rPr>
          <w:rFonts w:ascii="Calibri" w:eastAsia="Calibri" w:hAnsi="Calibri" w:cs="B Nazanin" w:hint="cs"/>
          <w:sz w:val="24"/>
          <w:szCs w:val="24"/>
          <w:rtl/>
        </w:rPr>
        <w:t>-</w:t>
      </w:r>
      <w:r w:rsidRPr="00AE31D0">
        <w:rPr>
          <w:rFonts w:cs="B Nazanin" w:hint="cs"/>
          <w:sz w:val="24"/>
          <w:szCs w:val="24"/>
          <w:rtl/>
        </w:rPr>
        <w:t xml:space="preserve"> </w:t>
      </w:r>
      <w:r w:rsidR="00C66088">
        <w:rPr>
          <w:rFonts w:cs="B Nazanin" w:hint="cs"/>
          <w:sz w:val="24"/>
          <w:szCs w:val="24"/>
          <w:rtl/>
        </w:rPr>
        <w:t xml:space="preserve">عضو کمیته نظارت بر نشریات دانشجویی </w:t>
      </w:r>
      <w:r w:rsidR="00C66088" w:rsidRPr="00AE31D0">
        <w:rPr>
          <w:rFonts w:cs="B Nazanin" w:hint="cs"/>
          <w:sz w:val="24"/>
          <w:szCs w:val="24"/>
          <w:rtl/>
        </w:rPr>
        <w:t>دانشگاه علوم‌پزشكي شهيدبهشتي (13</w:t>
      </w:r>
      <w:r w:rsidR="00C66088">
        <w:rPr>
          <w:rFonts w:cs="B Nazanin" w:hint="cs"/>
          <w:sz w:val="24"/>
          <w:szCs w:val="24"/>
          <w:rtl/>
        </w:rPr>
        <w:t>96</w:t>
      </w:r>
      <w:r w:rsidR="00C66088" w:rsidRPr="00AE31D0">
        <w:rPr>
          <w:rFonts w:cs="B Nazanin" w:hint="cs"/>
          <w:sz w:val="24"/>
          <w:szCs w:val="24"/>
          <w:rtl/>
        </w:rPr>
        <w:t>- ...)</w:t>
      </w:r>
      <w:r w:rsidR="00C66088">
        <w:rPr>
          <w:rFonts w:cs="B Nazanin" w:hint="cs"/>
          <w:sz w:val="24"/>
          <w:szCs w:val="24"/>
          <w:rtl/>
        </w:rPr>
        <w:t>.</w:t>
      </w:r>
    </w:p>
    <w:p w:rsidR="00C66088" w:rsidRDefault="00C66088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 عضو کمیته ناظر بر انجمن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علمی</w:t>
      </w:r>
      <w:r w:rsidRPr="00C66088">
        <w:rPr>
          <w:rFonts w:cs="B Nazanin" w:hint="cs"/>
          <w:sz w:val="24"/>
          <w:szCs w:val="24"/>
          <w:rtl/>
        </w:rPr>
        <w:t xml:space="preserve"> </w:t>
      </w:r>
      <w:r w:rsidRPr="00AE31D0">
        <w:rPr>
          <w:rFonts w:cs="B Nazanin" w:hint="cs"/>
          <w:sz w:val="24"/>
          <w:szCs w:val="24"/>
          <w:rtl/>
        </w:rPr>
        <w:t>دانشگاه علوم‌پزشكي شهيدبهشتي (13</w:t>
      </w:r>
      <w:r>
        <w:rPr>
          <w:rFonts w:cs="B Nazanin" w:hint="cs"/>
          <w:sz w:val="24"/>
          <w:szCs w:val="24"/>
          <w:rtl/>
        </w:rPr>
        <w:t>96</w:t>
      </w:r>
      <w:r w:rsidRPr="00AE31D0">
        <w:rPr>
          <w:rFonts w:cs="B Nazanin" w:hint="cs"/>
          <w:sz w:val="24"/>
          <w:szCs w:val="24"/>
          <w:rtl/>
        </w:rPr>
        <w:t>- ...)</w:t>
      </w:r>
      <w:r>
        <w:rPr>
          <w:rFonts w:cs="B Nazanin" w:hint="cs"/>
          <w:sz w:val="24"/>
          <w:szCs w:val="24"/>
          <w:rtl/>
        </w:rPr>
        <w:t>.</w:t>
      </w:r>
    </w:p>
    <w:p w:rsidR="00C66088" w:rsidRDefault="00C66088" w:rsidP="00B7551C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AE31D0" w:rsidRPr="00AE31D0">
        <w:rPr>
          <w:rFonts w:cs="B Nazanin" w:hint="cs"/>
          <w:sz w:val="24"/>
          <w:szCs w:val="24"/>
          <w:rtl/>
        </w:rPr>
        <w:t xml:space="preserve">معاون دانشجويي مركز مطالعات دين و سلامت در دانشگاه </w:t>
      </w:r>
      <w:r w:rsidR="00AE31D0" w:rsidRPr="00AE31D0">
        <w:rPr>
          <w:rFonts w:ascii="Calibri" w:eastAsia="Calibri" w:hAnsi="Calibri" w:cs="B Nazanin" w:hint="cs"/>
          <w:sz w:val="24"/>
          <w:szCs w:val="24"/>
          <w:rtl/>
        </w:rPr>
        <w:t>علوم پزشكي شهيدبهشتي (1391- ...)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C66088" w:rsidRDefault="00C66088" w:rsidP="00B7551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- </w:t>
      </w:r>
      <w:r w:rsidR="00AE31D0" w:rsidRPr="00AE31D0">
        <w:rPr>
          <w:rFonts w:cs="B Nazanin" w:hint="cs"/>
          <w:sz w:val="24"/>
          <w:szCs w:val="24"/>
          <w:rtl/>
        </w:rPr>
        <w:t xml:space="preserve">عضو شوراي راهبردي نهاد رهبري در </w:t>
      </w:r>
      <w:r w:rsidRPr="00AE31D0">
        <w:rPr>
          <w:rFonts w:cs="B Nazanin" w:hint="cs"/>
          <w:sz w:val="24"/>
          <w:szCs w:val="24"/>
          <w:rtl/>
        </w:rPr>
        <w:t xml:space="preserve">دانشگاه </w:t>
      </w:r>
      <w:r>
        <w:rPr>
          <w:rFonts w:cs="B Nazanin" w:hint="cs"/>
          <w:sz w:val="24"/>
          <w:szCs w:val="24"/>
          <w:rtl/>
        </w:rPr>
        <w:t xml:space="preserve">علوم‌پزشكي شهيدبهشتي </w:t>
      </w:r>
      <w:r w:rsidR="00AE31D0" w:rsidRPr="00AE31D0">
        <w:rPr>
          <w:rFonts w:cs="B Nazanin" w:hint="cs"/>
          <w:sz w:val="24"/>
          <w:szCs w:val="24"/>
          <w:rtl/>
        </w:rPr>
        <w:t>(1392-1393)</w:t>
      </w:r>
      <w:r w:rsidR="00925D97">
        <w:rPr>
          <w:rFonts w:cs="B Nazanin" w:hint="cs"/>
          <w:sz w:val="24"/>
          <w:szCs w:val="24"/>
          <w:rtl/>
        </w:rPr>
        <w:t>.</w:t>
      </w:r>
    </w:p>
    <w:p w:rsidR="00925D97" w:rsidRDefault="00AE31D0" w:rsidP="00B7551C">
      <w:pPr>
        <w:bidi/>
        <w:spacing w:after="0" w:line="240" w:lineRule="auto"/>
        <w:jc w:val="both"/>
        <w:rPr>
          <w:rFonts w:ascii="Arial" w:hAnsi="Arial" w:cs="B Nazanin"/>
          <w:sz w:val="24"/>
          <w:szCs w:val="24"/>
          <w:rtl/>
        </w:rPr>
      </w:pPr>
      <w:r w:rsidRPr="00AE31D0">
        <w:rPr>
          <w:rFonts w:cs="B Nazanin" w:hint="cs"/>
          <w:sz w:val="24"/>
          <w:szCs w:val="24"/>
          <w:rtl/>
        </w:rPr>
        <w:t xml:space="preserve">- </w:t>
      </w:r>
      <w:r w:rsidRPr="00AE31D0">
        <w:rPr>
          <w:rFonts w:ascii="Arial" w:hAnsi="Arial" w:cs="B Nazanin" w:hint="cs"/>
          <w:sz w:val="24"/>
          <w:szCs w:val="24"/>
          <w:rtl/>
        </w:rPr>
        <w:t>عضو هيات‌مديره‌ي انجمن پروبيوتيك و غذاهاي فراسودمند (1390- ...)</w:t>
      </w:r>
      <w:r w:rsidR="00925D97">
        <w:rPr>
          <w:rFonts w:ascii="Arial" w:hAnsi="Arial" w:cs="B Nazanin" w:hint="cs"/>
          <w:sz w:val="24"/>
          <w:szCs w:val="24"/>
          <w:rtl/>
        </w:rPr>
        <w:t>.</w:t>
      </w:r>
    </w:p>
    <w:p w:rsidR="002F1538" w:rsidRDefault="002F1538" w:rsidP="00B7551C">
      <w:pPr>
        <w:bidi/>
        <w:spacing w:after="0" w:line="240" w:lineRule="auto"/>
        <w:jc w:val="both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>- عضو کمیته فنی انجمن فرآورده</w:t>
      </w:r>
      <w:r>
        <w:rPr>
          <w:rFonts w:ascii="Arial" w:hAnsi="Arial" w:cs="B Nazanin" w:hint="cs"/>
          <w:sz w:val="24"/>
          <w:szCs w:val="24"/>
          <w:rtl/>
        </w:rPr>
        <w:softHyphen/>
        <w:t>های لبنی.</w:t>
      </w:r>
    </w:p>
    <w:p w:rsidR="002C18A9" w:rsidRDefault="00AE31D0" w:rsidP="00B7551C">
      <w:pPr>
        <w:bidi/>
        <w:spacing w:after="0" w:line="240" w:lineRule="auto"/>
        <w:jc w:val="both"/>
        <w:rPr>
          <w:rFonts w:ascii="Arial" w:hAnsi="Arial" w:cs="B Nazanin"/>
          <w:sz w:val="24"/>
          <w:szCs w:val="24"/>
          <w:rtl/>
        </w:rPr>
      </w:pPr>
      <w:r w:rsidRPr="00AE31D0">
        <w:rPr>
          <w:rFonts w:ascii="Arial" w:hAnsi="Arial" w:cs="B Nazanin" w:hint="cs"/>
          <w:sz w:val="24"/>
          <w:szCs w:val="24"/>
          <w:rtl/>
        </w:rPr>
        <w:t>- عضو هيات‌مديره‌ي انجمن غذا و تغذيه‌ي حامي سلامت ايران (1390-1391)</w:t>
      </w:r>
      <w:r w:rsidR="002C18A9">
        <w:rPr>
          <w:rFonts w:ascii="Arial" w:hAnsi="Arial" w:cs="B Nazanin" w:hint="cs"/>
          <w:sz w:val="24"/>
          <w:szCs w:val="24"/>
          <w:rtl/>
        </w:rPr>
        <w:t>.</w:t>
      </w:r>
    </w:p>
    <w:p w:rsidR="00CB3CD4" w:rsidRDefault="00CB3CD4" w:rsidP="00B7551C">
      <w:pPr>
        <w:bidi/>
        <w:spacing w:after="0" w:line="240" w:lineRule="auto"/>
        <w:ind w:left="288" w:hanging="288"/>
        <w:jc w:val="both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>- مسئول برگزاری آزمون مصاحبه دکترای رشته</w:t>
      </w:r>
      <w:r>
        <w:rPr>
          <w:rFonts w:ascii="Arial" w:hAnsi="Arial" w:cs="B Nazanin"/>
          <w:sz w:val="24"/>
          <w:szCs w:val="24"/>
          <w:rtl/>
        </w:rPr>
        <w:softHyphen/>
      </w:r>
      <w:r>
        <w:rPr>
          <w:rFonts w:ascii="Arial" w:hAnsi="Arial" w:cs="B Nazanin" w:hint="cs"/>
          <w:sz w:val="24"/>
          <w:szCs w:val="24"/>
          <w:rtl/>
        </w:rPr>
        <w:t>های صنایع غذایی و بهداشت و ایمنی مواد غذایی (وزارت بهداشت، 1395، 1396، 1397).</w:t>
      </w:r>
    </w:p>
    <w:p w:rsidR="002C18A9" w:rsidRDefault="00AE31D0" w:rsidP="00B7551C">
      <w:pPr>
        <w:bidi/>
        <w:spacing w:after="0" w:line="240" w:lineRule="auto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AE31D0">
        <w:rPr>
          <w:rFonts w:ascii="Arial" w:hAnsi="Arial" w:cs="B Nazanin" w:hint="cs"/>
          <w:sz w:val="24"/>
          <w:szCs w:val="24"/>
          <w:rtl/>
        </w:rPr>
        <w:t xml:space="preserve">- عضو هیات تحریریه </w:t>
      </w:r>
      <w:r w:rsidR="006A4FBA">
        <w:rPr>
          <w:rFonts w:ascii="Arial" w:hAnsi="Arial" w:cs="B Nazanin" w:hint="cs"/>
          <w:sz w:val="24"/>
          <w:szCs w:val="24"/>
          <w:rtl/>
        </w:rPr>
        <w:t>شش</w:t>
      </w:r>
      <w:r w:rsidRPr="00AE31D0">
        <w:rPr>
          <w:rFonts w:ascii="Arial" w:hAnsi="Arial" w:cs="B Nazanin" w:hint="cs"/>
          <w:sz w:val="24"/>
          <w:szCs w:val="24"/>
          <w:rtl/>
        </w:rPr>
        <w:t xml:space="preserve"> مجله</w:t>
      </w:r>
      <w:r w:rsidR="00AC284E">
        <w:rPr>
          <w:rFonts w:ascii="Arial" w:hAnsi="Arial" w:cs="B Nazanin" w:hint="cs"/>
          <w:sz w:val="24"/>
          <w:szCs w:val="24"/>
          <w:rtl/>
        </w:rPr>
        <w:t xml:space="preserve"> خارجی و داخلی</w:t>
      </w:r>
      <w:r w:rsidR="00F76539">
        <w:rPr>
          <w:rFonts w:ascii="Arial" w:hAnsi="Arial" w:cs="B Nazanin" w:hint="cs"/>
          <w:sz w:val="24"/>
          <w:szCs w:val="24"/>
          <w:rtl/>
        </w:rPr>
        <w:t xml:space="preserve"> و سردبیر میهمان مجله «</w:t>
      </w:r>
      <w:r w:rsidR="00F76539" w:rsidRPr="00F76539">
        <w:rPr>
          <w:rFonts w:asciiTheme="majorBidi" w:hAnsiTheme="majorBidi" w:cstheme="majorBidi"/>
          <w:sz w:val="20"/>
          <w:szCs w:val="20"/>
        </w:rPr>
        <w:t>Current Opinion in Food Science</w:t>
      </w:r>
      <w:r w:rsidR="00F76539">
        <w:rPr>
          <w:rFonts w:ascii="Arial" w:hAnsi="Arial" w:cs="B Nazanin" w:hint="cs"/>
          <w:sz w:val="24"/>
          <w:szCs w:val="24"/>
          <w:rtl/>
        </w:rPr>
        <w:t>»</w:t>
      </w:r>
      <w:r w:rsidR="00F76539">
        <w:rPr>
          <w:rFonts w:ascii="Arial" w:hAnsi="Arial" w:cs="B Nazanin"/>
          <w:sz w:val="24"/>
          <w:szCs w:val="24"/>
        </w:rPr>
        <w:t xml:space="preserve"> </w:t>
      </w:r>
      <w:r w:rsidR="00F76539">
        <w:rPr>
          <w:rFonts w:ascii="Arial" w:hAnsi="Arial" w:cs="B Nazanin" w:hint="cs"/>
          <w:sz w:val="24"/>
          <w:szCs w:val="24"/>
          <w:rtl/>
          <w:lang w:bidi="fa-IR"/>
        </w:rPr>
        <w:t>(</w:t>
      </w:r>
      <w:r w:rsidR="00F76539" w:rsidRPr="00E14FD1">
        <w:rPr>
          <w:rFonts w:asciiTheme="majorBidi" w:hAnsiTheme="majorBidi" w:cstheme="majorBidi"/>
          <w:sz w:val="20"/>
          <w:szCs w:val="20"/>
          <w:lang w:bidi="fa-IR"/>
        </w:rPr>
        <w:t>ISI</w:t>
      </w:r>
      <w:r w:rsidR="00F76539">
        <w:rPr>
          <w:rFonts w:ascii="Arial" w:hAnsi="Arial" w:cs="B Nazanin" w:hint="cs"/>
          <w:sz w:val="24"/>
          <w:szCs w:val="24"/>
          <w:rtl/>
          <w:lang w:bidi="fa-IR"/>
        </w:rPr>
        <w:t>)</w:t>
      </w:r>
    </w:p>
    <w:p w:rsidR="00053CD2" w:rsidRPr="00AE31D0" w:rsidRDefault="00AE31D0" w:rsidP="00B7551C">
      <w:pPr>
        <w:bidi/>
        <w:spacing w:after="240" w:line="240" w:lineRule="auto"/>
        <w:jc w:val="both"/>
        <w:rPr>
          <w:sz w:val="24"/>
          <w:szCs w:val="24"/>
          <w:rtl/>
        </w:rPr>
      </w:pPr>
      <w:r w:rsidRPr="00AE31D0">
        <w:rPr>
          <w:rFonts w:ascii="Arial" w:hAnsi="Arial" w:cs="B Nazanin" w:hint="cs"/>
          <w:sz w:val="24"/>
          <w:szCs w:val="24"/>
          <w:rtl/>
          <w:lang w:bidi="fa-IR"/>
        </w:rPr>
        <w:t>- عضو گروه پژوهشی «آوای پروتئین-</w:t>
      </w:r>
      <w:r w:rsidRPr="002C18A9">
        <w:rPr>
          <w:rFonts w:asciiTheme="majorBidi" w:hAnsiTheme="majorBidi" w:cstheme="majorBidi"/>
          <w:sz w:val="20"/>
          <w:szCs w:val="20"/>
          <w:lang w:bidi="fa-IR"/>
        </w:rPr>
        <w:t>Protein melody</w:t>
      </w:r>
      <w:r w:rsidRPr="002C18A9">
        <w:rPr>
          <w:rFonts w:ascii="Arial" w:hAnsi="Arial" w:cs="B Nazanin"/>
          <w:sz w:val="20"/>
          <w:szCs w:val="20"/>
          <w:lang w:bidi="fa-IR"/>
        </w:rPr>
        <w:t xml:space="preserve"> </w:t>
      </w:r>
      <w:r w:rsidRPr="00AE31D0">
        <w:rPr>
          <w:rFonts w:ascii="Arial" w:hAnsi="Arial" w:cs="B Nazanin" w:hint="cs"/>
          <w:sz w:val="24"/>
          <w:szCs w:val="24"/>
          <w:rtl/>
          <w:lang w:bidi="fa-IR"/>
        </w:rPr>
        <w:t xml:space="preserve">» در مرکز </w:t>
      </w:r>
      <w:r w:rsidRPr="002C18A9">
        <w:rPr>
          <w:rFonts w:asciiTheme="majorBidi" w:hAnsiTheme="majorBidi" w:cstheme="majorBidi"/>
          <w:sz w:val="20"/>
          <w:szCs w:val="20"/>
          <w:lang w:bidi="fa-IR"/>
        </w:rPr>
        <w:t>IBB</w:t>
      </w:r>
      <w:r w:rsidRPr="00AE31D0">
        <w:rPr>
          <w:rFonts w:ascii="Arial" w:hAnsi="Arial" w:cs="B Nazanin" w:hint="cs"/>
          <w:sz w:val="24"/>
          <w:szCs w:val="24"/>
          <w:rtl/>
          <w:lang w:bidi="fa-IR"/>
        </w:rPr>
        <w:t xml:space="preserve"> دانشگاه تهران (1394- ...)</w:t>
      </w:r>
      <w:r w:rsidR="00BE62F6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4824DF" w:rsidRPr="00002157" w:rsidRDefault="004824DF" w:rsidP="00B7551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531B1">
        <w:rPr>
          <w:rFonts w:cs="B Nazanin" w:hint="cs"/>
          <w:b/>
          <w:bCs/>
          <w:sz w:val="24"/>
          <w:szCs w:val="24"/>
          <w:rtl/>
        </w:rPr>
        <w:t>1</w:t>
      </w:r>
      <w:r w:rsidR="00060B41">
        <w:rPr>
          <w:rFonts w:cs="B Nazanin" w:hint="cs"/>
          <w:b/>
          <w:bCs/>
          <w:sz w:val="24"/>
          <w:szCs w:val="24"/>
          <w:rtl/>
        </w:rPr>
        <w:t>7</w:t>
      </w:r>
      <w:r w:rsidRPr="00F531B1">
        <w:rPr>
          <w:rFonts w:cs="B Nazanin" w:hint="cs"/>
          <w:b/>
          <w:bCs/>
          <w:sz w:val="24"/>
          <w:szCs w:val="24"/>
          <w:rtl/>
        </w:rPr>
        <w:t xml:space="preserve">. </w:t>
      </w:r>
      <w:r>
        <w:rPr>
          <w:rFonts w:cs="B Nazanin" w:hint="cs"/>
          <w:b/>
          <w:bCs/>
          <w:sz w:val="24"/>
          <w:szCs w:val="24"/>
          <w:rtl/>
        </w:rPr>
        <w:t>تالیفات هنری</w:t>
      </w:r>
    </w:p>
    <w:p w:rsidR="00002157" w:rsidRDefault="00002157" w:rsidP="00B7551C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02157">
        <w:rPr>
          <w:rFonts w:cs="B Nazanin" w:hint="cs"/>
          <w:sz w:val="24"/>
          <w:szCs w:val="24"/>
          <w:rtl/>
        </w:rPr>
        <w:t>- مباني نظري موسيقي كلاسيك (1392)</w:t>
      </w:r>
      <w:r>
        <w:rPr>
          <w:rFonts w:cs="B Nazanin" w:hint="cs"/>
          <w:sz w:val="24"/>
          <w:szCs w:val="24"/>
          <w:rtl/>
        </w:rPr>
        <w:t>. انتشارات اتا.</w:t>
      </w:r>
    </w:p>
    <w:p w:rsidR="00002157" w:rsidRPr="00002157" w:rsidRDefault="00002157" w:rsidP="00B7551C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Pr="00002157">
        <w:rPr>
          <w:rFonts w:cs="B Nazanin" w:hint="cs"/>
          <w:sz w:val="24"/>
          <w:szCs w:val="24"/>
          <w:rtl/>
        </w:rPr>
        <w:t>ريتم</w:t>
      </w:r>
      <w:r w:rsidRPr="00002157">
        <w:rPr>
          <w:rFonts w:cs="B Nazanin" w:hint="cs"/>
          <w:sz w:val="24"/>
          <w:szCs w:val="24"/>
          <w:rtl/>
        </w:rPr>
        <w:softHyphen/>
        <w:t>نگاري موسيقايي شعر پارسي (139</w:t>
      </w:r>
      <w:r>
        <w:rPr>
          <w:rFonts w:cs="B Nazanin" w:hint="cs"/>
          <w:sz w:val="24"/>
          <w:szCs w:val="24"/>
          <w:rtl/>
        </w:rPr>
        <w:t>6- چاپ دوم</w:t>
      </w:r>
      <w:r w:rsidRPr="00002157">
        <w:rPr>
          <w:rFonts w:cs="B Nazanin" w:hint="cs"/>
          <w:sz w:val="24"/>
          <w:szCs w:val="24"/>
          <w:rtl/>
        </w:rPr>
        <w:t xml:space="preserve">). </w:t>
      </w:r>
      <w:r>
        <w:rPr>
          <w:rFonts w:cs="B Nazanin" w:hint="cs"/>
          <w:sz w:val="24"/>
          <w:szCs w:val="24"/>
          <w:rtl/>
        </w:rPr>
        <w:t>انتشارات دانشگاه علوم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پزشکی شهیدبهشتی.</w:t>
      </w:r>
    </w:p>
    <w:p w:rsidR="00002157" w:rsidRPr="00002157" w:rsidRDefault="00002157" w:rsidP="00B7551C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 w:rsidRPr="00002157">
        <w:rPr>
          <w:rFonts w:cs="B Nazanin" w:hint="cs"/>
          <w:sz w:val="24"/>
          <w:szCs w:val="24"/>
          <w:rtl/>
        </w:rPr>
        <w:t xml:space="preserve"> مجموعه</w:t>
      </w:r>
      <w:r w:rsidRPr="00002157">
        <w:rPr>
          <w:rFonts w:cs="B Nazanin" w:hint="cs"/>
          <w:sz w:val="24"/>
          <w:szCs w:val="24"/>
          <w:rtl/>
        </w:rPr>
        <w:softHyphen/>
        <w:t>ی اشعار (139</w:t>
      </w:r>
      <w:r w:rsidR="00721E01">
        <w:rPr>
          <w:rFonts w:cs="B Nazanin" w:hint="cs"/>
          <w:sz w:val="24"/>
          <w:szCs w:val="24"/>
          <w:rtl/>
        </w:rPr>
        <w:t>7</w:t>
      </w:r>
      <w:r w:rsidRPr="00002157">
        <w:rPr>
          <w:rFonts w:cs="B Nazanin" w:hint="cs"/>
          <w:sz w:val="24"/>
          <w:szCs w:val="24"/>
          <w:rtl/>
        </w:rPr>
        <w:t xml:space="preserve">- چاپ </w:t>
      </w:r>
      <w:r w:rsidR="00721E01">
        <w:rPr>
          <w:rFonts w:cs="B Nazanin" w:hint="cs"/>
          <w:sz w:val="24"/>
          <w:szCs w:val="24"/>
          <w:rtl/>
        </w:rPr>
        <w:t>سوم</w:t>
      </w:r>
      <w:r w:rsidRPr="00002157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. انتشارات دانشگاه علوم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پزشکی شهیدبهشتی.</w:t>
      </w:r>
    </w:p>
    <w:p w:rsidR="00053CD2" w:rsidRPr="00002157" w:rsidRDefault="00053CD2" w:rsidP="00B7551C">
      <w:pPr>
        <w:bidi/>
        <w:spacing w:after="0" w:line="240" w:lineRule="auto"/>
        <w:rPr>
          <w:sz w:val="24"/>
          <w:szCs w:val="24"/>
          <w:lang w:bidi="fa-IR"/>
        </w:rPr>
      </w:pPr>
    </w:p>
    <w:sectPr w:rsidR="00053CD2" w:rsidRPr="00002157" w:rsidSect="00866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6" w:rsidRDefault="00A958A6" w:rsidP="00FE5019">
      <w:pPr>
        <w:spacing w:after="0" w:line="240" w:lineRule="auto"/>
      </w:pPr>
      <w:r>
        <w:separator/>
      </w:r>
    </w:p>
  </w:endnote>
  <w:endnote w:type="continuationSeparator" w:id="0">
    <w:p w:rsidR="00A958A6" w:rsidRDefault="00A958A6" w:rsidP="00FE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0" w:rsidRDefault="00075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019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06" w:rsidRDefault="0093726C" w:rsidP="00075C00">
        <w:pPr>
          <w:pStyle w:val="Footer"/>
          <w:bidi/>
          <w:jc w:val="center"/>
        </w:pPr>
        <w:r>
          <w:fldChar w:fldCharType="begin"/>
        </w:r>
        <w:r w:rsidR="000E7E06">
          <w:instrText xml:space="preserve"> PAGE   \* MERGEFORMAT </w:instrText>
        </w:r>
        <w:r>
          <w:fldChar w:fldCharType="separate"/>
        </w:r>
        <w:r w:rsidR="005E398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FE5019" w:rsidRDefault="00FE5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0" w:rsidRDefault="00075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6" w:rsidRDefault="00A958A6" w:rsidP="00FE5019">
      <w:pPr>
        <w:spacing w:after="0" w:line="240" w:lineRule="auto"/>
      </w:pPr>
      <w:r>
        <w:separator/>
      </w:r>
    </w:p>
  </w:footnote>
  <w:footnote w:type="continuationSeparator" w:id="0">
    <w:p w:rsidR="00A958A6" w:rsidRDefault="00A958A6" w:rsidP="00FE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0" w:rsidRDefault="00075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0" w:rsidRDefault="00075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0" w:rsidRDefault="00075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2"/>
    <w:rsid w:val="00002157"/>
    <w:rsid w:val="00016A98"/>
    <w:rsid w:val="000426DC"/>
    <w:rsid w:val="00053CD2"/>
    <w:rsid w:val="00054CB0"/>
    <w:rsid w:val="00060B41"/>
    <w:rsid w:val="00063CFB"/>
    <w:rsid w:val="00075C00"/>
    <w:rsid w:val="000A3855"/>
    <w:rsid w:val="000A4629"/>
    <w:rsid w:val="000A5CB7"/>
    <w:rsid w:val="000A6664"/>
    <w:rsid w:val="000E0447"/>
    <w:rsid w:val="000E7E06"/>
    <w:rsid w:val="00103A35"/>
    <w:rsid w:val="00120F2A"/>
    <w:rsid w:val="00164D21"/>
    <w:rsid w:val="00176214"/>
    <w:rsid w:val="0019289C"/>
    <w:rsid w:val="001B2353"/>
    <w:rsid w:val="001D38EC"/>
    <w:rsid w:val="001E4C2F"/>
    <w:rsid w:val="001F525A"/>
    <w:rsid w:val="00201464"/>
    <w:rsid w:val="0020199E"/>
    <w:rsid w:val="00204439"/>
    <w:rsid w:val="00230D6F"/>
    <w:rsid w:val="00234C52"/>
    <w:rsid w:val="00237DCD"/>
    <w:rsid w:val="00240480"/>
    <w:rsid w:val="00283E35"/>
    <w:rsid w:val="002A6687"/>
    <w:rsid w:val="002B13DD"/>
    <w:rsid w:val="002C04FA"/>
    <w:rsid w:val="002C18A9"/>
    <w:rsid w:val="002C6977"/>
    <w:rsid w:val="002F1538"/>
    <w:rsid w:val="00325B5C"/>
    <w:rsid w:val="003427A7"/>
    <w:rsid w:val="003552E6"/>
    <w:rsid w:val="003574C0"/>
    <w:rsid w:val="00361153"/>
    <w:rsid w:val="003E2819"/>
    <w:rsid w:val="004062AA"/>
    <w:rsid w:val="00420A5C"/>
    <w:rsid w:val="00420CEC"/>
    <w:rsid w:val="00471FAC"/>
    <w:rsid w:val="00472BF7"/>
    <w:rsid w:val="004824DF"/>
    <w:rsid w:val="004A5B88"/>
    <w:rsid w:val="004B4E0E"/>
    <w:rsid w:val="004B7FD0"/>
    <w:rsid w:val="004C026B"/>
    <w:rsid w:val="004C451B"/>
    <w:rsid w:val="004C6E7D"/>
    <w:rsid w:val="004D07D2"/>
    <w:rsid w:val="004D19A7"/>
    <w:rsid w:val="004D35F8"/>
    <w:rsid w:val="004E4733"/>
    <w:rsid w:val="0050158E"/>
    <w:rsid w:val="00530B0D"/>
    <w:rsid w:val="005A4A78"/>
    <w:rsid w:val="005A6AC4"/>
    <w:rsid w:val="005E398A"/>
    <w:rsid w:val="005E4A45"/>
    <w:rsid w:val="005F3954"/>
    <w:rsid w:val="00614260"/>
    <w:rsid w:val="0064796B"/>
    <w:rsid w:val="00655865"/>
    <w:rsid w:val="00682177"/>
    <w:rsid w:val="00685443"/>
    <w:rsid w:val="006916D8"/>
    <w:rsid w:val="006A3C6D"/>
    <w:rsid w:val="006A4FBA"/>
    <w:rsid w:val="006B7922"/>
    <w:rsid w:val="006C76EB"/>
    <w:rsid w:val="006D43C1"/>
    <w:rsid w:val="006E455B"/>
    <w:rsid w:val="00721E01"/>
    <w:rsid w:val="007623A3"/>
    <w:rsid w:val="007633CD"/>
    <w:rsid w:val="00771479"/>
    <w:rsid w:val="007907A7"/>
    <w:rsid w:val="007A5678"/>
    <w:rsid w:val="007E558A"/>
    <w:rsid w:val="00825414"/>
    <w:rsid w:val="00844033"/>
    <w:rsid w:val="00846A04"/>
    <w:rsid w:val="00862623"/>
    <w:rsid w:val="00866C7E"/>
    <w:rsid w:val="008716CC"/>
    <w:rsid w:val="00880539"/>
    <w:rsid w:val="00892487"/>
    <w:rsid w:val="008D6DAC"/>
    <w:rsid w:val="00900A8B"/>
    <w:rsid w:val="00922EE1"/>
    <w:rsid w:val="00925D97"/>
    <w:rsid w:val="0093726C"/>
    <w:rsid w:val="00940275"/>
    <w:rsid w:val="0094494D"/>
    <w:rsid w:val="0094704F"/>
    <w:rsid w:val="00955A91"/>
    <w:rsid w:val="00972DDD"/>
    <w:rsid w:val="009A452C"/>
    <w:rsid w:val="009A5CD3"/>
    <w:rsid w:val="009E181A"/>
    <w:rsid w:val="009F19E5"/>
    <w:rsid w:val="00A26139"/>
    <w:rsid w:val="00A313E2"/>
    <w:rsid w:val="00A55A25"/>
    <w:rsid w:val="00A74388"/>
    <w:rsid w:val="00A90C40"/>
    <w:rsid w:val="00A958A6"/>
    <w:rsid w:val="00A9639C"/>
    <w:rsid w:val="00AC284E"/>
    <w:rsid w:val="00AC6A8E"/>
    <w:rsid w:val="00AE31D0"/>
    <w:rsid w:val="00B35471"/>
    <w:rsid w:val="00B411C4"/>
    <w:rsid w:val="00B43AA6"/>
    <w:rsid w:val="00B7551C"/>
    <w:rsid w:val="00BA67B0"/>
    <w:rsid w:val="00BB0DDC"/>
    <w:rsid w:val="00BD0A75"/>
    <w:rsid w:val="00BE62F6"/>
    <w:rsid w:val="00C11A47"/>
    <w:rsid w:val="00C33C80"/>
    <w:rsid w:val="00C36CAA"/>
    <w:rsid w:val="00C449B0"/>
    <w:rsid w:val="00C620CF"/>
    <w:rsid w:val="00C66088"/>
    <w:rsid w:val="00C80A60"/>
    <w:rsid w:val="00C82D74"/>
    <w:rsid w:val="00CB3CD4"/>
    <w:rsid w:val="00CE36C4"/>
    <w:rsid w:val="00D21BE7"/>
    <w:rsid w:val="00D22AE8"/>
    <w:rsid w:val="00D35E9A"/>
    <w:rsid w:val="00D5351F"/>
    <w:rsid w:val="00D70956"/>
    <w:rsid w:val="00D74EE7"/>
    <w:rsid w:val="00DB54B4"/>
    <w:rsid w:val="00DE0998"/>
    <w:rsid w:val="00E14FD1"/>
    <w:rsid w:val="00E16CE9"/>
    <w:rsid w:val="00E17C29"/>
    <w:rsid w:val="00E23C90"/>
    <w:rsid w:val="00E42C17"/>
    <w:rsid w:val="00E56000"/>
    <w:rsid w:val="00E6498D"/>
    <w:rsid w:val="00E64F96"/>
    <w:rsid w:val="00E900D2"/>
    <w:rsid w:val="00E93A5F"/>
    <w:rsid w:val="00EC3690"/>
    <w:rsid w:val="00ED558D"/>
    <w:rsid w:val="00EE1F8A"/>
    <w:rsid w:val="00EF6799"/>
    <w:rsid w:val="00F12861"/>
    <w:rsid w:val="00F531B1"/>
    <w:rsid w:val="00F76410"/>
    <w:rsid w:val="00F76539"/>
    <w:rsid w:val="00F9031B"/>
    <w:rsid w:val="00F93245"/>
    <w:rsid w:val="00FE5019"/>
    <w:rsid w:val="00FE654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19"/>
  </w:style>
  <w:style w:type="paragraph" w:styleId="Footer">
    <w:name w:val="footer"/>
    <w:basedOn w:val="Normal"/>
    <w:link w:val="FooterChar"/>
    <w:uiPriority w:val="99"/>
    <w:unhideWhenUsed/>
    <w:rsid w:val="00FE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19"/>
  </w:style>
  <w:style w:type="paragraph" w:styleId="BalloonText">
    <w:name w:val="Balloon Text"/>
    <w:basedOn w:val="Normal"/>
    <w:link w:val="BalloonTextChar"/>
    <w:uiPriority w:val="99"/>
    <w:semiHidden/>
    <w:unhideWhenUsed/>
    <w:rsid w:val="001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19"/>
  </w:style>
  <w:style w:type="paragraph" w:styleId="Footer">
    <w:name w:val="footer"/>
    <w:basedOn w:val="Normal"/>
    <w:link w:val="FooterChar"/>
    <w:uiPriority w:val="99"/>
    <w:unhideWhenUsed/>
    <w:rsid w:val="00FE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19"/>
  </w:style>
  <w:style w:type="paragraph" w:styleId="BalloonText">
    <w:name w:val="Balloon Text"/>
    <w:basedOn w:val="Normal"/>
    <w:link w:val="BalloonTextChar"/>
    <w:uiPriority w:val="99"/>
    <w:semiHidden/>
    <w:unhideWhenUsed/>
    <w:rsid w:val="001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6D70-2ECF-426D-967D-8FD52908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SBMU</cp:lastModifiedBy>
  <cp:revision>26</cp:revision>
  <cp:lastPrinted>2020-11-09T08:56:00Z</cp:lastPrinted>
  <dcterms:created xsi:type="dcterms:W3CDTF">2020-01-14T19:52:00Z</dcterms:created>
  <dcterms:modified xsi:type="dcterms:W3CDTF">2020-11-09T08:57:00Z</dcterms:modified>
</cp:coreProperties>
</file>